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481BCE9D" w:rsidR="003D0B4A" w:rsidRPr="00771BE6" w:rsidRDefault="003D0B4A" w:rsidP="00AA45CA">
            <w:pPr>
              <w:pStyle w:val="Ttulo1"/>
              <w:jc w:val="right"/>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5F8FECDF"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4409E4">
        <w:rPr>
          <w:b/>
          <w:sz w:val="22"/>
          <w:szCs w:val="22"/>
          <w:lang w:val="es-MX"/>
        </w:rPr>
        <w:t>PE-FAME_2013-2026-053</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307FA000"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4409E4">
        <w:rPr>
          <w:b/>
          <w:sz w:val="22"/>
          <w:szCs w:val="22"/>
          <w:lang w:val="es-MX"/>
        </w:rPr>
        <w:t>ADQUISICIÓN DE BOTONES 4 AGUJEROS PY 048-049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D06DD69"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4409E4">
        <w:rPr>
          <w:b/>
          <w:sz w:val="22"/>
          <w:szCs w:val="22"/>
          <w:lang w:val="es-MX"/>
        </w:rPr>
        <w:t>MAYO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3C31E53"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6D4D210"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4409E4">
        <w:rPr>
          <w:b/>
          <w:sz w:val="22"/>
          <w:szCs w:val="22"/>
          <w:lang w:val="es-MX"/>
        </w:rPr>
        <w:t>PE-FAME_2013-2026-053</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0518BCAC"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4409E4">
        <w:rPr>
          <w:b/>
          <w:sz w:val="22"/>
          <w:szCs w:val="22"/>
          <w:lang w:val="es-MX"/>
        </w:rPr>
        <w:t>ADQUISICIÓN DE BOTONES 4 AGUJEROS PY 048-049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63BE07B4"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4409E4">
        <w:rPr>
          <w:b/>
          <w:sz w:val="22"/>
          <w:szCs w:val="22"/>
          <w:lang w:val="es-MX"/>
        </w:rPr>
        <w:t>ADQUISICIÓN DE BOTONES 4 AGUJEROS PY 048-049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39AA87A9"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4409E4">
        <w:rPr>
          <w:b/>
          <w:spacing w:val="-2"/>
          <w:sz w:val="22"/>
          <w:szCs w:val="22"/>
        </w:rPr>
        <w:t>USD $16,200.00 (DIECISÉIS MIL DOSCIENTOS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1C3AFCE9"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55A0BF4"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4409E4">
        <w:rPr>
          <w:spacing w:val="-2"/>
          <w:sz w:val="22"/>
          <w:szCs w:val="22"/>
        </w:rPr>
        <w:t>compromiso No C-232, de 05 de mayo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4409E4" w:rsidRPr="004409E4">
        <w:rPr>
          <w:spacing w:val="-2"/>
          <w:sz w:val="22"/>
          <w:szCs w:val="22"/>
        </w:rPr>
        <w:t xml:space="preserve">USD $16,200.00 (DIECISÉIS MIL DOSCIENTOS DÓLARES </w:t>
      </w:r>
      <w:r w:rsidR="004409E4" w:rsidRPr="004409E4">
        <w:rPr>
          <w:spacing w:val="-2"/>
          <w:sz w:val="22"/>
          <w:szCs w:val="22"/>
        </w:rPr>
        <w:lastRenderedPageBreak/>
        <w:t>DE LOS ESTADOS UNIDOS DE NORTE AMÉRICA CON 00/100),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B34322D"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4409E4">
        <w:rPr>
          <w:rFonts w:eastAsia="Times New Roman"/>
          <w:spacing w:val="-2"/>
          <w:kern w:val="0"/>
          <w:sz w:val="22"/>
          <w:szCs w:val="22"/>
          <w:lang w:val="es-EC" w:eastAsia="es-EC"/>
        </w:rPr>
        <w:t>Sangolquí, 1</w:t>
      </w:r>
      <w:r w:rsidR="00C43685">
        <w:rPr>
          <w:rFonts w:eastAsia="Times New Roman"/>
          <w:spacing w:val="-2"/>
          <w:kern w:val="0"/>
          <w:sz w:val="22"/>
          <w:szCs w:val="22"/>
          <w:lang w:val="es-EC" w:eastAsia="es-EC"/>
        </w:rPr>
        <w:t>3</w:t>
      </w:r>
      <w:r w:rsidR="004409E4">
        <w:rPr>
          <w:rFonts w:eastAsia="Times New Roman"/>
          <w:spacing w:val="-2"/>
          <w:kern w:val="0"/>
          <w:sz w:val="22"/>
          <w:szCs w:val="22"/>
          <w:lang w:val="es-EC" w:eastAsia="es-EC"/>
        </w:rPr>
        <w:t xml:space="preserve"> de mayo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9695C86"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4409E4">
        <w:rPr>
          <w:b/>
          <w:spacing w:val="-2"/>
          <w:sz w:val="22"/>
          <w:szCs w:val="22"/>
        </w:rPr>
        <w:t>USD $16,200.00 (DIECISÉIS MIL DOSCIENTOS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5B12094D" w14:textId="77777777" w:rsidR="00C43685" w:rsidRDefault="00C43685" w:rsidP="00BC1F21">
      <w:pPr>
        <w:jc w:val="both"/>
        <w:rPr>
          <w:spacing w:val="-2"/>
          <w:sz w:val="22"/>
          <w:szCs w:val="22"/>
        </w:rPr>
      </w:pPr>
    </w:p>
    <w:tbl>
      <w:tblPr>
        <w:tblW w:w="9364" w:type="dxa"/>
        <w:tblCellMar>
          <w:left w:w="70" w:type="dxa"/>
          <w:right w:w="70" w:type="dxa"/>
        </w:tblCellMar>
        <w:tblLook w:val="04A0" w:firstRow="1" w:lastRow="0" w:firstColumn="1" w:lastColumn="0" w:noHBand="0" w:noVBand="1"/>
      </w:tblPr>
      <w:tblGrid>
        <w:gridCol w:w="842"/>
        <w:gridCol w:w="1186"/>
        <w:gridCol w:w="950"/>
        <w:gridCol w:w="2107"/>
        <w:gridCol w:w="980"/>
        <w:gridCol w:w="1111"/>
        <w:gridCol w:w="1171"/>
        <w:gridCol w:w="1186"/>
      </w:tblGrid>
      <w:tr w:rsidR="00C43685" w:rsidRPr="00C43685" w14:paraId="15917F72" w14:textId="77777777" w:rsidTr="00C43685">
        <w:trPr>
          <w:trHeight w:val="429"/>
        </w:trPr>
        <w:tc>
          <w:tcPr>
            <w:tcW w:w="842" w:type="dxa"/>
            <w:tcBorders>
              <w:top w:val="single" w:sz="4" w:space="0" w:color="auto"/>
              <w:left w:val="single" w:sz="4" w:space="0" w:color="auto"/>
              <w:bottom w:val="single" w:sz="4" w:space="0" w:color="auto"/>
              <w:right w:val="single" w:sz="4" w:space="0" w:color="auto"/>
            </w:tcBorders>
            <w:noWrap/>
            <w:vAlign w:val="bottom"/>
            <w:hideMark/>
          </w:tcPr>
          <w:p w14:paraId="5A3B15D9" w14:textId="77777777" w:rsidR="00C43685" w:rsidRPr="00C43685" w:rsidRDefault="00C43685" w:rsidP="00C43685">
            <w:pPr>
              <w:widowControl/>
              <w:suppressAutoHyphens w:val="0"/>
              <w:rPr>
                <w:rFonts w:eastAsia="Times New Roman"/>
                <w:b/>
                <w:bCs/>
                <w:color w:val="000000"/>
                <w:kern w:val="0"/>
                <w:sz w:val="18"/>
                <w:szCs w:val="18"/>
                <w:lang w:val="es-EC" w:eastAsia="es-EC"/>
              </w:rPr>
            </w:pPr>
            <w:proofErr w:type="spellStart"/>
            <w:r w:rsidRPr="00C43685">
              <w:rPr>
                <w:rFonts w:eastAsia="Times New Roman"/>
                <w:b/>
                <w:bCs/>
                <w:color w:val="000000"/>
                <w:kern w:val="0"/>
                <w:sz w:val="18"/>
                <w:szCs w:val="18"/>
                <w:lang w:val="es-EC" w:eastAsia="es-EC"/>
              </w:rPr>
              <w:t>N°</w:t>
            </w:r>
            <w:proofErr w:type="spellEnd"/>
            <w:r w:rsidRPr="00C43685">
              <w:rPr>
                <w:rFonts w:eastAsia="Times New Roman"/>
                <w:b/>
                <w:bCs/>
                <w:color w:val="000000"/>
                <w:kern w:val="0"/>
                <w:sz w:val="18"/>
                <w:szCs w:val="18"/>
                <w:lang w:val="es-EC" w:eastAsia="es-EC"/>
              </w:rPr>
              <w:t xml:space="preserve"> </w:t>
            </w:r>
          </w:p>
        </w:tc>
        <w:tc>
          <w:tcPr>
            <w:tcW w:w="1186" w:type="dxa"/>
            <w:tcBorders>
              <w:top w:val="single" w:sz="4" w:space="0" w:color="auto"/>
              <w:left w:val="nil"/>
              <w:bottom w:val="single" w:sz="4" w:space="0" w:color="auto"/>
              <w:right w:val="single" w:sz="4" w:space="0" w:color="auto"/>
            </w:tcBorders>
            <w:noWrap/>
            <w:vAlign w:val="bottom"/>
            <w:hideMark/>
          </w:tcPr>
          <w:p w14:paraId="27C20A76"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 xml:space="preserve"> CÓDIGO BAAN </w:t>
            </w:r>
          </w:p>
        </w:tc>
        <w:tc>
          <w:tcPr>
            <w:tcW w:w="911" w:type="dxa"/>
            <w:tcBorders>
              <w:top w:val="single" w:sz="4" w:space="0" w:color="auto"/>
              <w:left w:val="nil"/>
              <w:bottom w:val="single" w:sz="4" w:space="0" w:color="auto"/>
              <w:right w:val="single" w:sz="4" w:space="0" w:color="auto"/>
            </w:tcBorders>
            <w:noWrap/>
            <w:vAlign w:val="bottom"/>
            <w:hideMark/>
          </w:tcPr>
          <w:p w14:paraId="5A182888"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 xml:space="preserve"> CPC </w:t>
            </w:r>
          </w:p>
        </w:tc>
        <w:tc>
          <w:tcPr>
            <w:tcW w:w="2107" w:type="dxa"/>
            <w:tcBorders>
              <w:top w:val="single" w:sz="4" w:space="0" w:color="auto"/>
              <w:left w:val="nil"/>
              <w:bottom w:val="single" w:sz="4" w:space="0" w:color="auto"/>
              <w:right w:val="single" w:sz="4" w:space="0" w:color="auto"/>
            </w:tcBorders>
            <w:noWrap/>
            <w:vAlign w:val="bottom"/>
            <w:hideMark/>
          </w:tcPr>
          <w:p w14:paraId="6BD7D72D"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 xml:space="preserve"> DESCRIPCIÓN</w:t>
            </w:r>
          </w:p>
        </w:tc>
        <w:tc>
          <w:tcPr>
            <w:tcW w:w="940" w:type="dxa"/>
            <w:tcBorders>
              <w:top w:val="single" w:sz="4" w:space="0" w:color="auto"/>
              <w:left w:val="nil"/>
              <w:bottom w:val="single" w:sz="4" w:space="0" w:color="auto"/>
              <w:right w:val="single" w:sz="4" w:space="0" w:color="auto"/>
            </w:tcBorders>
            <w:noWrap/>
            <w:vAlign w:val="bottom"/>
            <w:hideMark/>
          </w:tcPr>
          <w:p w14:paraId="5266B728"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UNI_MED</w:t>
            </w:r>
          </w:p>
        </w:tc>
        <w:tc>
          <w:tcPr>
            <w:tcW w:w="1065" w:type="dxa"/>
            <w:tcBorders>
              <w:top w:val="single" w:sz="4" w:space="0" w:color="auto"/>
              <w:left w:val="nil"/>
              <w:bottom w:val="single" w:sz="4" w:space="0" w:color="auto"/>
              <w:right w:val="single" w:sz="4" w:space="0" w:color="auto"/>
            </w:tcBorders>
            <w:noWrap/>
            <w:vAlign w:val="bottom"/>
            <w:hideMark/>
          </w:tcPr>
          <w:p w14:paraId="498D6341"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 xml:space="preserve"> CANTIDAD </w:t>
            </w:r>
          </w:p>
        </w:tc>
        <w:tc>
          <w:tcPr>
            <w:tcW w:w="1123" w:type="dxa"/>
            <w:tcBorders>
              <w:top w:val="single" w:sz="4" w:space="0" w:color="auto"/>
              <w:left w:val="nil"/>
              <w:bottom w:val="single" w:sz="4" w:space="0" w:color="auto"/>
              <w:right w:val="single" w:sz="4" w:space="0" w:color="auto"/>
            </w:tcBorders>
            <w:noWrap/>
            <w:vAlign w:val="bottom"/>
            <w:hideMark/>
          </w:tcPr>
          <w:p w14:paraId="502599C4"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PREC_UNIT</w:t>
            </w:r>
          </w:p>
        </w:tc>
        <w:tc>
          <w:tcPr>
            <w:tcW w:w="1186" w:type="dxa"/>
            <w:tcBorders>
              <w:top w:val="single" w:sz="4" w:space="0" w:color="auto"/>
              <w:left w:val="nil"/>
              <w:bottom w:val="single" w:sz="4" w:space="0" w:color="auto"/>
              <w:right w:val="single" w:sz="4" w:space="0" w:color="auto"/>
            </w:tcBorders>
            <w:noWrap/>
            <w:vAlign w:val="bottom"/>
            <w:hideMark/>
          </w:tcPr>
          <w:p w14:paraId="4D88D649"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 xml:space="preserve"> PRECIO TOTAL</w:t>
            </w:r>
          </w:p>
        </w:tc>
      </w:tr>
      <w:tr w:rsidR="00C43685" w:rsidRPr="00C43685" w14:paraId="5952BFEE" w14:textId="77777777" w:rsidTr="00C43685">
        <w:trPr>
          <w:trHeight w:val="452"/>
        </w:trPr>
        <w:tc>
          <w:tcPr>
            <w:tcW w:w="842" w:type="dxa"/>
            <w:tcBorders>
              <w:top w:val="nil"/>
              <w:left w:val="single" w:sz="4" w:space="0" w:color="auto"/>
              <w:bottom w:val="single" w:sz="4" w:space="0" w:color="auto"/>
              <w:right w:val="single" w:sz="4" w:space="0" w:color="auto"/>
            </w:tcBorders>
            <w:noWrap/>
            <w:vAlign w:val="bottom"/>
            <w:hideMark/>
          </w:tcPr>
          <w:p w14:paraId="09D2F27D"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w:t>
            </w:r>
          </w:p>
        </w:tc>
        <w:tc>
          <w:tcPr>
            <w:tcW w:w="1186" w:type="dxa"/>
            <w:tcBorders>
              <w:top w:val="nil"/>
              <w:left w:val="nil"/>
              <w:bottom w:val="single" w:sz="4" w:space="0" w:color="auto"/>
              <w:right w:val="single" w:sz="4" w:space="0" w:color="auto"/>
            </w:tcBorders>
            <w:noWrap/>
            <w:vAlign w:val="bottom"/>
            <w:hideMark/>
          </w:tcPr>
          <w:p w14:paraId="7CAD501E"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23400000264</w:t>
            </w:r>
          </w:p>
        </w:tc>
        <w:tc>
          <w:tcPr>
            <w:tcW w:w="911" w:type="dxa"/>
            <w:tcBorders>
              <w:top w:val="nil"/>
              <w:left w:val="nil"/>
              <w:bottom w:val="single" w:sz="4" w:space="0" w:color="auto"/>
              <w:right w:val="single" w:sz="4" w:space="0" w:color="auto"/>
            </w:tcBorders>
            <w:noWrap/>
            <w:vAlign w:val="bottom"/>
            <w:hideMark/>
          </w:tcPr>
          <w:p w14:paraId="1FE77D45"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389230111</w:t>
            </w:r>
          </w:p>
        </w:tc>
        <w:tc>
          <w:tcPr>
            <w:tcW w:w="2107" w:type="dxa"/>
            <w:tcBorders>
              <w:top w:val="nil"/>
              <w:left w:val="nil"/>
              <w:bottom w:val="single" w:sz="4" w:space="0" w:color="auto"/>
              <w:right w:val="single" w:sz="4" w:space="0" w:color="auto"/>
            </w:tcBorders>
            <w:noWrap/>
            <w:vAlign w:val="bottom"/>
            <w:hideMark/>
          </w:tcPr>
          <w:p w14:paraId="0EBD88FA"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 xml:space="preserve"> BOTON #30- 4 AGU FAME VMI </w:t>
            </w:r>
          </w:p>
        </w:tc>
        <w:tc>
          <w:tcPr>
            <w:tcW w:w="940" w:type="dxa"/>
            <w:tcBorders>
              <w:top w:val="nil"/>
              <w:left w:val="nil"/>
              <w:bottom w:val="single" w:sz="4" w:space="0" w:color="auto"/>
              <w:right w:val="single" w:sz="4" w:space="0" w:color="auto"/>
            </w:tcBorders>
            <w:noWrap/>
            <w:vAlign w:val="bottom"/>
            <w:hideMark/>
          </w:tcPr>
          <w:p w14:paraId="183C882F"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 xml:space="preserve"> u </w:t>
            </w:r>
          </w:p>
        </w:tc>
        <w:tc>
          <w:tcPr>
            <w:tcW w:w="1065" w:type="dxa"/>
            <w:tcBorders>
              <w:top w:val="nil"/>
              <w:left w:val="nil"/>
              <w:bottom w:val="single" w:sz="4" w:space="0" w:color="auto"/>
              <w:right w:val="single" w:sz="4" w:space="0" w:color="auto"/>
            </w:tcBorders>
            <w:noWrap/>
            <w:vAlign w:val="bottom"/>
            <w:hideMark/>
          </w:tcPr>
          <w:p w14:paraId="654130BD"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600000</w:t>
            </w:r>
          </w:p>
        </w:tc>
        <w:tc>
          <w:tcPr>
            <w:tcW w:w="1123" w:type="dxa"/>
            <w:tcBorders>
              <w:top w:val="nil"/>
              <w:left w:val="nil"/>
              <w:bottom w:val="single" w:sz="4" w:space="0" w:color="auto"/>
              <w:right w:val="single" w:sz="4" w:space="0" w:color="auto"/>
            </w:tcBorders>
            <w:noWrap/>
            <w:vAlign w:val="bottom"/>
            <w:hideMark/>
          </w:tcPr>
          <w:p w14:paraId="10F7AF4F"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$0.0270</w:t>
            </w:r>
          </w:p>
        </w:tc>
        <w:tc>
          <w:tcPr>
            <w:tcW w:w="1186" w:type="dxa"/>
            <w:tcBorders>
              <w:top w:val="nil"/>
              <w:left w:val="nil"/>
              <w:bottom w:val="single" w:sz="4" w:space="0" w:color="auto"/>
              <w:right w:val="single" w:sz="4" w:space="0" w:color="auto"/>
            </w:tcBorders>
            <w:noWrap/>
            <w:vAlign w:val="bottom"/>
            <w:hideMark/>
          </w:tcPr>
          <w:p w14:paraId="090D2BB7"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 xml:space="preserve">  $ 16,200,00 </w:t>
            </w:r>
          </w:p>
        </w:tc>
      </w:tr>
      <w:tr w:rsidR="00C43685" w:rsidRPr="00C43685" w14:paraId="44C97105" w14:textId="77777777" w:rsidTr="00C43685">
        <w:trPr>
          <w:trHeight w:val="429"/>
        </w:trPr>
        <w:tc>
          <w:tcPr>
            <w:tcW w:w="8178" w:type="dxa"/>
            <w:gridSpan w:val="7"/>
            <w:tcBorders>
              <w:top w:val="single" w:sz="4" w:space="0" w:color="auto"/>
              <w:left w:val="single" w:sz="4" w:space="0" w:color="auto"/>
              <w:bottom w:val="single" w:sz="4" w:space="0" w:color="auto"/>
              <w:right w:val="single" w:sz="4" w:space="0" w:color="000000"/>
            </w:tcBorders>
            <w:noWrap/>
            <w:vAlign w:val="bottom"/>
            <w:hideMark/>
          </w:tcPr>
          <w:p w14:paraId="5699ECFE" w14:textId="77777777" w:rsidR="00C43685" w:rsidRPr="00C43685" w:rsidRDefault="00C43685" w:rsidP="00C43685">
            <w:pPr>
              <w:widowControl/>
              <w:suppressAutoHyphens w:val="0"/>
              <w:jc w:val="right"/>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SUBTOTAL</w:t>
            </w:r>
          </w:p>
        </w:tc>
        <w:tc>
          <w:tcPr>
            <w:tcW w:w="1186" w:type="dxa"/>
            <w:tcBorders>
              <w:top w:val="nil"/>
              <w:left w:val="nil"/>
              <w:bottom w:val="single" w:sz="4" w:space="0" w:color="auto"/>
              <w:right w:val="single" w:sz="4" w:space="0" w:color="auto"/>
            </w:tcBorders>
            <w:noWrap/>
            <w:vAlign w:val="bottom"/>
            <w:hideMark/>
          </w:tcPr>
          <w:p w14:paraId="6A25BCD0"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 xml:space="preserve">  $ 16,200,00 </w:t>
            </w:r>
          </w:p>
        </w:tc>
      </w:tr>
    </w:tbl>
    <w:p w14:paraId="59101389" w14:textId="77777777" w:rsidR="003424C0" w:rsidRDefault="003424C0" w:rsidP="00BC1F21">
      <w:pPr>
        <w:jc w:val="both"/>
        <w:rPr>
          <w:spacing w:val="-2"/>
          <w:sz w:val="22"/>
          <w:szCs w:val="22"/>
        </w:rPr>
      </w:pPr>
    </w:p>
    <w:p w14:paraId="0E95043F" w14:textId="77777777" w:rsidR="008A704E" w:rsidRDefault="008A704E" w:rsidP="00BC1F21">
      <w:pPr>
        <w:jc w:val="both"/>
        <w:rPr>
          <w:spacing w:val="-2"/>
          <w:sz w:val="22"/>
          <w:szCs w:val="22"/>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5F35653E" w:rsidR="00E51066" w:rsidRDefault="00C43685" w:rsidP="00841411">
      <w:pPr>
        <w:rPr>
          <w:noProof/>
          <w:sz w:val="22"/>
          <w:szCs w:val="22"/>
          <w:highlight w:val="yellow"/>
          <w:lang w:val="es-ES" w:eastAsia="es-ES"/>
        </w:rPr>
      </w:pPr>
      <w:r>
        <w:rPr>
          <w:noProof/>
        </w:rPr>
        <w:drawing>
          <wp:inline distT="0" distB="0" distL="0" distR="0" wp14:anchorId="1E79D477" wp14:editId="524BBE93">
            <wp:extent cx="5400040" cy="1450340"/>
            <wp:effectExtent l="0" t="0" r="0" b="0"/>
            <wp:docPr id="12437610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761099" name=""/>
                    <pic:cNvPicPr/>
                  </pic:nvPicPr>
                  <pic:blipFill>
                    <a:blip r:embed="rId11"/>
                    <a:stretch>
                      <a:fillRect/>
                    </a:stretch>
                  </pic:blipFill>
                  <pic:spPr>
                    <a:xfrm>
                      <a:off x="0" y="0"/>
                      <a:ext cx="5400040" cy="1450340"/>
                    </a:xfrm>
                    <a:prstGeom prst="rect">
                      <a:avLst/>
                    </a:prstGeom>
                  </pic:spPr>
                </pic:pic>
              </a:graphicData>
            </a:graphic>
          </wp:inline>
        </w:drawing>
      </w:r>
    </w:p>
    <w:p w14:paraId="09781F8B" w14:textId="44A88381"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0AC869B7"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w:t>
        </w:r>
        <w:r w:rsidRPr="000D6303">
          <w:rPr>
            <w:rStyle w:val="Hipervnculo"/>
            <w:highlight w:val="yellow"/>
          </w:rPr>
          <w:t>k</w:t>
        </w:r>
        <w:r w:rsidRPr="000D6303">
          <w:rPr>
            <w:rStyle w:val="Hipervnculo"/>
            <w:highlight w:val="yellow"/>
          </w:rPr>
          <w:t>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3C3B9E31" w:rsidR="00C31F77" w:rsidRPr="00C31F77" w:rsidRDefault="00C43685" w:rsidP="00841411">
      <w:pPr>
        <w:pStyle w:val="Standard"/>
        <w:jc w:val="both"/>
        <w:rPr>
          <w:noProof/>
        </w:rPr>
      </w:pPr>
      <w:r>
        <w:rPr>
          <w:noProof/>
        </w:rPr>
        <w:lastRenderedPageBreak/>
        <w:drawing>
          <wp:inline distT="0" distB="0" distL="0" distR="0" wp14:anchorId="56308F8C" wp14:editId="07E19E59">
            <wp:extent cx="5400040" cy="1577975"/>
            <wp:effectExtent l="0" t="0" r="0" b="3175"/>
            <wp:docPr id="12696935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693511" name=""/>
                    <pic:cNvPicPr/>
                  </pic:nvPicPr>
                  <pic:blipFill>
                    <a:blip r:embed="rId13"/>
                    <a:stretch>
                      <a:fillRect/>
                    </a:stretch>
                  </pic:blipFill>
                  <pic:spPr>
                    <a:xfrm>
                      <a:off x="0" y="0"/>
                      <a:ext cx="5400040" cy="157797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298" w:type="dxa"/>
        <w:tblCellMar>
          <w:left w:w="70" w:type="dxa"/>
          <w:right w:w="70" w:type="dxa"/>
        </w:tblCellMar>
        <w:tblLook w:val="04A0" w:firstRow="1" w:lastRow="0" w:firstColumn="1" w:lastColumn="0" w:noHBand="0" w:noVBand="1"/>
      </w:tblPr>
      <w:tblGrid>
        <w:gridCol w:w="2758"/>
        <w:gridCol w:w="1021"/>
        <w:gridCol w:w="3579"/>
        <w:gridCol w:w="975"/>
        <w:gridCol w:w="965"/>
      </w:tblGrid>
      <w:tr w:rsidR="00C43685" w:rsidRPr="00C43685" w14:paraId="04697BAC" w14:textId="77777777" w:rsidTr="00C43685">
        <w:trPr>
          <w:trHeight w:val="491"/>
        </w:trPr>
        <w:tc>
          <w:tcPr>
            <w:tcW w:w="281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C40E870"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ETAPA</w:t>
            </w:r>
          </w:p>
        </w:tc>
        <w:tc>
          <w:tcPr>
            <w:tcW w:w="822" w:type="dxa"/>
            <w:tcBorders>
              <w:top w:val="single" w:sz="4" w:space="0" w:color="auto"/>
              <w:left w:val="nil"/>
              <w:bottom w:val="single" w:sz="4" w:space="0" w:color="auto"/>
              <w:right w:val="single" w:sz="4" w:space="0" w:color="auto"/>
            </w:tcBorders>
            <w:shd w:val="clear" w:color="000000" w:fill="D9D9D9"/>
            <w:vAlign w:val="center"/>
            <w:hideMark/>
          </w:tcPr>
          <w:p w14:paraId="3121C045" w14:textId="77777777" w:rsidR="00C43685" w:rsidRPr="00C43685" w:rsidRDefault="00C43685" w:rsidP="00C43685">
            <w:pPr>
              <w:widowControl/>
              <w:suppressAutoHyphens w:val="0"/>
              <w:jc w:val="center"/>
              <w:rPr>
                <w:rFonts w:eastAsia="Times New Roman"/>
                <w:b/>
                <w:bCs/>
                <w:color w:val="000000"/>
                <w:kern w:val="0"/>
                <w:sz w:val="18"/>
                <w:szCs w:val="18"/>
                <w:lang w:val="es-EC" w:eastAsia="es-EC"/>
              </w:rPr>
            </w:pPr>
            <w:proofErr w:type="gramStart"/>
            <w:r w:rsidRPr="00C43685">
              <w:rPr>
                <w:rFonts w:eastAsia="Times New Roman"/>
                <w:b/>
                <w:bCs/>
                <w:color w:val="000000"/>
                <w:kern w:val="0"/>
                <w:sz w:val="18"/>
                <w:szCs w:val="18"/>
                <w:lang w:val="es-EC" w:eastAsia="es-EC"/>
              </w:rPr>
              <w:t>TÉRMINO  MÍNIMO</w:t>
            </w:r>
            <w:proofErr w:type="gramEnd"/>
          </w:p>
        </w:tc>
        <w:tc>
          <w:tcPr>
            <w:tcW w:w="3701" w:type="dxa"/>
            <w:tcBorders>
              <w:top w:val="single" w:sz="4" w:space="0" w:color="auto"/>
              <w:left w:val="nil"/>
              <w:bottom w:val="single" w:sz="4" w:space="0" w:color="auto"/>
              <w:right w:val="single" w:sz="4" w:space="0" w:color="auto"/>
            </w:tcBorders>
            <w:shd w:val="clear" w:color="000000" w:fill="D9D9D9"/>
            <w:vAlign w:val="center"/>
            <w:hideMark/>
          </w:tcPr>
          <w:p w14:paraId="76D9D7A7"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CONDICIÓN</w:t>
            </w:r>
          </w:p>
        </w:tc>
        <w:tc>
          <w:tcPr>
            <w:tcW w:w="980" w:type="dxa"/>
            <w:tcBorders>
              <w:top w:val="single" w:sz="8" w:space="0" w:color="auto"/>
              <w:left w:val="nil"/>
              <w:bottom w:val="single" w:sz="8" w:space="0" w:color="auto"/>
              <w:right w:val="single" w:sz="8" w:space="0" w:color="auto"/>
            </w:tcBorders>
            <w:shd w:val="clear" w:color="000000" w:fill="D9D9D9"/>
            <w:vAlign w:val="center"/>
            <w:hideMark/>
          </w:tcPr>
          <w:p w14:paraId="1E33118A" w14:textId="77777777" w:rsidR="00C43685" w:rsidRPr="00C43685" w:rsidRDefault="00C43685" w:rsidP="00C43685">
            <w:pPr>
              <w:widowControl/>
              <w:suppressAutoHyphens w:val="0"/>
              <w:jc w:val="center"/>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FECHA</w:t>
            </w:r>
          </w:p>
        </w:tc>
        <w:tc>
          <w:tcPr>
            <w:tcW w:w="980" w:type="dxa"/>
            <w:tcBorders>
              <w:top w:val="single" w:sz="8" w:space="0" w:color="auto"/>
              <w:left w:val="nil"/>
              <w:bottom w:val="single" w:sz="8" w:space="0" w:color="auto"/>
              <w:right w:val="single" w:sz="8" w:space="0" w:color="auto"/>
            </w:tcBorders>
            <w:shd w:val="clear" w:color="000000" w:fill="D9D9D9"/>
            <w:vAlign w:val="center"/>
            <w:hideMark/>
          </w:tcPr>
          <w:p w14:paraId="283495F4" w14:textId="77777777" w:rsidR="00C43685" w:rsidRPr="00C43685" w:rsidRDefault="00C43685" w:rsidP="00C43685">
            <w:pPr>
              <w:widowControl/>
              <w:suppressAutoHyphens w:val="0"/>
              <w:jc w:val="center"/>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HORA</w:t>
            </w:r>
          </w:p>
        </w:tc>
      </w:tr>
      <w:tr w:rsidR="00C43685" w:rsidRPr="00C43685" w14:paraId="644236BD" w14:textId="77777777" w:rsidTr="00C43685">
        <w:trPr>
          <w:trHeight w:val="314"/>
        </w:trPr>
        <w:tc>
          <w:tcPr>
            <w:tcW w:w="2815" w:type="dxa"/>
            <w:tcBorders>
              <w:top w:val="nil"/>
              <w:left w:val="single" w:sz="4" w:space="0" w:color="auto"/>
              <w:bottom w:val="single" w:sz="4" w:space="0" w:color="auto"/>
              <w:right w:val="single" w:sz="4" w:space="0" w:color="auto"/>
            </w:tcBorders>
            <w:vAlign w:val="center"/>
            <w:hideMark/>
          </w:tcPr>
          <w:p w14:paraId="5DBA3AA4"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FECHA DE PUBLICACIÓN</w:t>
            </w:r>
          </w:p>
        </w:tc>
        <w:tc>
          <w:tcPr>
            <w:tcW w:w="822" w:type="dxa"/>
            <w:tcBorders>
              <w:top w:val="nil"/>
              <w:left w:val="nil"/>
              <w:bottom w:val="single" w:sz="4" w:space="0" w:color="auto"/>
              <w:right w:val="single" w:sz="4" w:space="0" w:color="auto"/>
            </w:tcBorders>
            <w:vAlign w:val="center"/>
            <w:hideMark/>
          </w:tcPr>
          <w:p w14:paraId="4C689885"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w:t>
            </w:r>
          </w:p>
        </w:tc>
        <w:tc>
          <w:tcPr>
            <w:tcW w:w="3701" w:type="dxa"/>
            <w:tcBorders>
              <w:top w:val="nil"/>
              <w:left w:val="nil"/>
              <w:bottom w:val="single" w:sz="4" w:space="0" w:color="auto"/>
              <w:right w:val="single" w:sz="4" w:space="0" w:color="auto"/>
            </w:tcBorders>
            <w:vAlign w:val="center"/>
            <w:hideMark/>
          </w:tcPr>
          <w:p w14:paraId="63AFF238"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N/A</w:t>
            </w:r>
          </w:p>
        </w:tc>
        <w:tc>
          <w:tcPr>
            <w:tcW w:w="980" w:type="dxa"/>
            <w:tcBorders>
              <w:top w:val="nil"/>
              <w:left w:val="nil"/>
              <w:bottom w:val="single" w:sz="8" w:space="0" w:color="auto"/>
              <w:right w:val="single" w:sz="8" w:space="0" w:color="auto"/>
            </w:tcBorders>
            <w:vAlign w:val="center"/>
            <w:hideMark/>
          </w:tcPr>
          <w:p w14:paraId="6FEC2841"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13/5/2026</w:t>
            </w:r>
          </w:p>
        </w:tc>
        <w:tc>
          <w:tcPr>
            <w:tcW w:w="980" w:type="dxa"/>
            <w:tcBorders>
              <w:top w:val="nil"/>
              <w:left w:val="nil"/>
              <w:bottom w:val="single" w:sz="8" w:space="0" w:color="auto"/>
              <w:right w:val="single" w:sz="8" w:space="0" w:color="auto"/>
            </w:tcBorders>
            <w:vAlign w:val="center"/>
            <w:hideMark/>
          </w:tcPr>
          <w:p w14:paraId="51D1449E"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504337CE" w14:textId="77777777" w:rsidTr="00C43685">
        <w:trPr>
          <w:trHeight w:val="932"/>
        </w:trPr>
        <w:tc>
          <w:tcPr>
            <w:tcW w:w="2815" w:type="dxa"/>
            <w:tcBorders>
              <w:top w:val="nil"/>
              <w:left w:val="single" w:sz="4" w:space="0" w:color="auto"/>
              <w:bottom w:val="single" w:sz="4" w:space="0" w:color="auto"/>
              <w:right w:val="single" w:sz="4" w:space="0" w:color="auto"/>
            </w:tcBorders>
            <w:vAlign w:val="center"/>
            <w:hideMark/>
          </w:tcPr>
          <w:p w14:paraId="5B3AEC97"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EFECTUAR PREGUNTAS</w:t>
            </w:r>
          </w:p>
        </w:tc>
        <w:tc>
          <w:tcPr>
            <w:tcW w:w="822" w:type="dxa"/>
            <w:tcBorders>
              <w:top w:val="nil"/>
              <w:left w:val="nil"/>
              <w:bottom w:val="single" w:sz="4" w:space="0" w:color="auto"/>
              <w:right w:val="single" w:sz="4" w:space="0" w:color="auto"/>
            </w:tcBorders>
            <w:vAlign w:val="center"/>
            <w:hideMark/>
          </w:tcPr>
          <w:p w14:paraId="7E934753"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 DÍAS</w:t>
            </w:r>
          </w:p>
        </w:tc>
        <w:tc>
          <w:tcPr>
            <w:tcW w:w="3701" w:type="dxa"/>
            <w:tcBorders>
              <w:top w:val="nil"/>
              <w:left w:val="nil"/>
              <w:bottom w:val="single" w:sz="4" w:space="0" w:color="auto"/>
              <w:right w:val="single" w:sz="4" w:space="0" w:color="auto"/>
            </w:tcBorders>
            <w:vAlign w:val="center"/>
            <w:hideMark/>
          </w:tcPr>
          <w:p w14:paraId="73243F9F"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80" w:type="dxa"/>
            <w:tcBorders>
              <w:top w:val="nil"/>
              <w:left w:val="nil"/>
              <w:bottom w:val="single" w:sz="8" w:space="0" w:color="auto"/>
              <w:right w:val="single" w:sz="8" w:space="0" w:color="auto"/>
            </w:tcBorders>
            <w:vAlign w:val="center"/>
            <w:hideMark/>
          </w:tcPr>
          <w:p w14:paraId="50A9BC5C"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15/5/2026</w:t>
            </w:r>
          </w:p>
        </w:tc>
        <w:tc>
          <w:tcPr>
            <w:tcW w:w="980" w:type="dxa"/>
            <w:tcBorders>
              <w:top w:val="nil"/>
              <w:left w:val="nil"/>
              <w:bottom w:val="single" w:sz="8" w:space="0" w:color="auto"/>
              <w:right w:val="single" w:sz="8" w:space="0" w:color="auto"/>
            </w:tcBorders>
            <w:vAlign w:val="center"/>
            <w:hideMark/>
          </w:tcPr>
          <w:p w14:paraId="1AABEA2B"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05368C23" w14:textId="77777777" w:rsidTr="00C43685">
        <w:trPr>
          <w:trHeight w:val="1246"/>
        </w:trPr>
        <w:tc>
          <w:tcPr>
            <w:tcW w:w="2815" w:type="dxa"/>
            <w:tcBorders>
              <w:top w:val="nil"/>
              <w:left w:val="single" w:sz="4" w:space="0" w:color="auto"/>
              <w:bottom w:val="single" w:sz="4" w:space="0" w:color="auto"/>
              <w:right w:val="single" w:sz="4" w:space="0" w:color="auto"/>
            </w:tcBorders>
            <w:vAlign w:val="center"/>
            <w:hideMark/>
          </w:tcPr>
          <w:p w14:paraId="3DC0BEEA"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EMITIR RESPUESTAS Y ACLARACIONES</w:t>
            </w:r>
          </w:p>
        </w:tc>
        <w:tc>
          <w:tcPr>
            <w:tcW w:w="822" w:type="dxa"/>
            <w:tcBorders>
              <w:top w:val="nil"/>
              <w:left w:val="nil"/>
              <w:bottom w:val="single" w:sz="4" w:space="0" w:color="auto"/>
              <w:right w:val="single" w:sz="4" w:space="0" w:color="auto"/>
            </w:tcBorders>
            <w:vAlign w:val="center"/>
            <w:hideMark/>
          </w:tcPr>
          <w:p w14:paraId="2668F21F"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 DÍA</w:t>
            </w:r>
          </w:p>
        </w:tc>
        <w:tc>
          <w:tcPr>
            <w:tcW w:w="3701" w:type="dxa"/>
            <w:tcBorders>
              <w:top w:val="nil"/>
              <w:left w:val="nil"/>
              <w:bottom w:val="single" w:sz="4" w:space="0" w:color="auto"/>
              <w:right w:val="single" w:sz="4" w:space="0" w:color="auto"/>
            </w:tcBorders>
            <w:vAlign w:val="center"/>
            <w:hideMark/>
          </w:tcPr>
          <w:p w14:paraId="231D644F"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80" w:type="dxa"/>
            <w:tcBorders>
              <w:top w:val="nil"/>
              <w:left w:val="nil"/>
              <w:bottom w:val="single" w:sz="8" w:space="0" w:color="auto"/>
              <w:right w:val="single" w:sz="8" w:space="0" w:color="auto"/>
            </w:tcBorders>
            <w:vAlign w:val="center"/>
            <w:hideMark/>
          </w:tcPr>
          <w:p w14:paraId="399DE465"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18/5/2026</w:t>
            </w:r>
          </w:p>
        </w:tc>
        <w:tc>
          <w:tcPr>
            <w:tcW w:w="980" w:type="dxa"/>
            <w:tcBorders>
              <w:top w:val="nil"/>
              <w:left w:val="nil"/>
              <w:bottom w:val="single" w:sz="8" w:space="0" w:color="auto"/>
              <w:right w:val="single" w:sz="8" w:space="0" w:color="auto"/>
            </w:tcBorders>
            <w:vAlign w:val="center"/>
            <w:hideMark/>
          </w:tcPr>
          <w:p w14:paraId="794FCB48"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748CF7F1" w14:textId="77777777" w:rsidTr="00C43685">
        <w:trPr>
          <w:trHeight w:val="944"/>
        </w:trPr>
        <w:tc>
          <w:tcPr>
            <w:tcW w:w="2815" w:type="dxa"/>
            <w:tcBorders>
              <w:top w:val="nil"/>
              <w:left w:val="single" w:sz="4" w:space="0" w:color="auto"/>
              <w:bottom w:val="single" w:sz="4" w:space="0" w:color="auto"/>
              <w:right w:val="single" w:sz="4" w:space="0" w:color="auto"/>
            </w:tcBorders>
            <w:vAlign w:val="center"/>
            <w:hideMark/>
          </w:tcPr>
          <w:p w14:paraId="18AABB50"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RECEPCIÓN OFERTA TÉCNICA</w:t>
            </w:r>
          </w:p>
        </w:tc>
        <w:tc>
          <w:tcPr>
            <w:tcW w:w="822" w:type="dxa"/>
            <w:tcBorders>
              <w:top w:val="nil"/>
              <w:left w:val="nil"/>
              <w:bottom w:val="single" w:sz="4" w:space="0" w:color="auto"/>
              <w:right w:val="single" w:sz="4" w:space="0" w:color="auto"/>
            </w:tcBorders>
            <w:vAlign w:val="center"/>
            <w:hideMark/>
          </w:tcPr>
          <w:p w14:paraId="68E0A010"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 DÍAS</w:t>
            </w:r>
          </w:p>
        </w:tc>
        <w:tc>
          <w:tcPr>
            <w:tcW w:w="3701" w:type="dxa"/>
            <w:tcBorders>
              <w:top w:val="nil"/>
              <w:left w:val="nil"/>
              <w:bottom w:val="single" w:sz="4" w:space="0" w:color="auto"/>
              <w:right w:val="single" w:sz="4" w:space="0" w:color="auto"/>
            </w:tcBorders>
            <w:vAlign w:val="center"/>
            <w:hideMark/>
          </w:tcPr>
          <w:p w14:paraId="0C6961E7"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Contados desde el vencimiento de la fecha para emitir respuestas y aclaraciones</w:t>
            </w:r>
          </w:p>
        </w:tc>
        <w:tc>
          <w:tcPr>
            <w:tcW w:w="980" w:type="dxa"/>
            <w:tcBorders>
              <w:top w:val="nil"/>
              <w:left w:val="nil"/>
              <w:bottom w:val="single" w:sz="8" w:space="0" w:color="auto"/>
              <w:right w:val="single" w:sz="8" w:space="0" w:color="auto"/>
            </w:tcBorders>
            <w:vAlign w:val="center"/>
            <w:hideMark/>
          </w:tcPr>
          <w:p w14:paraId="41DD9776"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21/5/2026</w:t>
            </w:r>
          </w:p>
        </w:tc>
        <w:tc>
          <w:tcPr>
            <w:tcW w:w="980" w:type="dxa"/>
            <w:tcBorders>
              <w:top w:val="nil"/>
              <w:left w:val="nil"/>
              <w:bottom w:val="single" w:sz="8" w:space="0" w:color="auto"/>
              <w:right w:val="single" w:sz="8" w:space="0" w:color="auto"/>
            </w:tcBorders>
            <w:vAlign w:val="center"/>
            <w:hideMark/>
          </w:tcPr>
          <w:p w14:paraId="6D085AB6"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11:00</w:t>
            </w:r>
          </w:p>
        </w:tc>
      </w:tr>
      <w:tr w:rsidR="00C43685" w:rsidRPr="00C43685" w14:paraId="21F984AA" w14:textId="77777777" w:rsidTr="00C43685">
        <w:trPr>
          <w:trHeight w:val="1196"/>
        </w:trPr>
        <w:tc>
          <w:tcPr>
            <w:tcW w:w="2815" w:type="dxa"/>
            <w:tcBorders>
              <w:top w:val="nil"/>
              <w:left w:val="single" w:sz="4" w:space="0" w:color="auto"/>
              <w:bottom w:val="single" w:sz="4" w:space="0" w:color="auto"/>
              <w:right w:val="single" w:sz="4" w:space="0" w:color="auto"/>
            </w:tcBorders>
            <w:vAlign w:val="center"/>
            <w:hideMark/>
          </w:tcPr>
          <w:p w14:paraId="5F10D441"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SOLICITAR CONVALIDACIÓN DE ERRORES</w:t>
            </w:r>
          </w:p>
        </w:tc>
        <w:tc>
          <w:tcPr>
            <w:tcW w:w="822" w:type="dxa"/>
            <w:tcBorders>
              <w:top w:val="nil"/>
              <w:left w:val="nil"/>
              <w:bottom w:val="single" w:sz="4" w:space="0" w:color="auto"/>
              <w:right w:val="single" w:sz="4" w:space="0" w:color="auto"/>
            </w:tcBorders>
            <w:vAlign w:val="center"/>
            <w:hideMark/>
          </w:tcPr>
          <w:p w14:paraId="23ABBD9F"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 DÍA</w:t>
            </w:r>
          </w:p>
        </w:tc>
        <w:tc>
          <w:tcPr>
            <w:tcW w:w="3701" w:type="dxa"/>
            <w:tcBorders>
              <w:top w:val="nil"/>
              <w:left w:val="nil"/>
              <w:bottom w:val="single" w:sz="4" w:space="0" w:color="auto"/>
              <w:right w:val="single" w:sz="4" w:space="0" w:color="auto"/>
            </w:tcBorders>
            <w:vAlign w:val="center"/>
            <w:hideMark/>
          </w:tcPr>
          <w:p w14:paraId="0E9647D8"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 xml:space="preserve">Contados desde el vencimiento de la fecha de recepción de ofertas </w:t>
            </w:r>
          </w:p>
        </w:tc>
        <w:tc>
          <w:tcPr>
            <w:tcW w:w="980" w:type="dxa"/>
            <w:tcBorders>
              <w:top w:val="nil"/>
              <w:left w:val="nil"/>
              <w:bottom w:val="single" w:sz="8" w:space="0" w:color="auto"/>
              <w:right w:val="single" w:sz="8" w:space="0" w:color="auto"/>
            </w:tcBorders>
            <w:vAlign w:val="center"/>
            <w:hideMark/>
          </w:tcPr>
          <w:p w14:paraId="364EDD18"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25/5/2026</w:t>
            </w:r>
          </w:p>
        </w:tc>
        <w:tc>
          <w:tcPr>
            <w:tcW w:w="980" w:type="dxa"/>
            <w:tcBorders>
              <w:top w:val="nil"/>
              <w:left w:val="nil"/>
              <w:bottom w:val="single" w:sz="8" w:space="0" w:color="auto"/>
              <w:right w:val="single" w:sz="8" w:space="0" w:color="auto"/>
            </w:tcBorders>
            <w:vAlign w:val="center"/>
            <w:hideMark/>
          </w:tcPr>
          <w:p w14:paraId="0A84C155"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7238046A" w14:textId="77777777" w:rsidTr="00C43685">
        <w:trPr>
          <w:trHeight w:val="1196"/>
        </w:trPr>
        <w:tc>
          <w:tcPr>
            <w:tcW w:w="2815" w:type="dxa"/>
            <w:tcBorders>
              <w:top w:val="nil"/>
              <w:left w:val="single" w:sz="4" w:space="0" w:color="auto"/>
              <w:bottom w:val="single" w:sz="4" w:space="0" w:color="auto"/>
              <w:right w:val="single" w:sz="4" w:space="0" w:color="auto"/>
            </w:tcBorders>
            <w:vAlign w:val="center"/>
            <w:hideMark/>
          </w:tcPr>
          <w:p w14:paraId="7C633CBB"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CONVALIDACIÓN DE ERRORES</w:t>
            </w:r>
          </w:p>
        </w:tc>
        <w:tc>
          <w:tcPr>
            <w:tcW w:w="822" w:type="dxa"/>
            <w:tcBorders>
              <w:top w:val="nil"/>
              <w:left w:val="nil"/>
              <w:bottom w:val="single" w:sz="4" w:space="0" w:color="auto"/>
              <w:right w:val="single" w:sz="4" w:space="0" w:color="auto"/>
            </w:tcBorders>
            <w:vAlign w:val="center"/>
            <w:hideMark/>
          </w:tcPr>
          <w:p w14:paraId="061DBD03"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 DÍAS</w:t>
            </w:r>
          </w:p>
        </w:tc>
        <w:tc>
          <w:tcPr>
            <w:tcW w:w="3701" w:type="dxa"/>
            <w:tcBorders>
              <w:top w:val="nil"/>
              <w:left w:val="nil"/>
              <w:bottom w:val="single" w:sz="4" w:space="0" w:color="auto"/>
              <w:right w:val="single" w:sz="4" w:space="0" w:color="auto"/>
            </w:tcBorders>
            <w:vAlign w:val="center"/>
            <w:hideMark/>
          </w:tcPr>
          <w:p w14:paraId="3DE8BEEF"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 xml:space="preserve">Contados desde el vencimiento de la fecha para solicitar convalidación de errores </w:t>
            </w:r>
          </w:p>
        </w:tc>
        <w:tc>
          <w:tcPr>
            <w:tcW w:w="980" w:type="dxa"/>
            <w:tcBorders>
              <w:top w:val="nil"/>
              <w:left w:val="nil"/>
              <w:bottom w:val="single" w:sz="8" w:space="0" w:color="auto"/>
              <w:right w:val="single" w:sz="8" w:space="0" w:color="auto"/>
            </w:tcBorders>
            <w:vAlign w:val="center"/>
            <w:hideMark/>
          </w:tcPr>
          <w:p w14:paraId="24F19C0F"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27/5/2026</w:t>
            </w:r>
          </w:p>
        </w:tc>
        <w:tc>
          <w:tcPr>
            <w:tcW w:w="980" w:type="dxa"/>
            <w:tcBorders>
              <w:top w:val="nil"/>
              <w:left w:val="nil"/>
              <w:bottom w:val="single" w:sz="8" w:space="0" w:color="auto"/>
              <w:right w:val="single" w:sz="8" w:space="0" w:color="auto"/>
            </w:tcBorders>
            <w:vAlign w:val="center"/>
            <w:hideMark/>
          </w:tcPr>
          <w:p w14:paraId="63FCBEFE"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730A4C4D" w14:textId="77777777" w:rsidTr="00C43685">
        <w:trPr>
          <w:trHeight w:val="516"/>
        </w:trPr>
        <w:tc>
          <w:tcPr>
            <w:tcW w:w="2815" w:type="dxa"/>
            <w:tcBorders>
              <w:top w:val="nil"/>
              <w:left w:val="single" w:sz="4" w:space="0" w:color="auto"/>
              <w:bottom w:val="single" w:sz="4" w:space="0" w:color="auto"/>
              <w:right w:val="single" w:sz="4" w:space="0" w:color="auto"/>
            </w:tcBorders>
            <w:vAlign w:val="center"/>
            <w:hideMark/>
          </w:tcPr>
          <w:p w14:paraId="6A0E5728"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CALIFICACIÓN</w:t>
            </w:r>
          </w:p>
        </w:tc>
        <w:tc>
          <w:tcPr>
            <w:tcW w:w="822" w:type="dxa"/>
            <w:tcBorders>
              <w:top w:val="nil"/>
              <w:left w:val="nil"/>
              <w:bottom w:val="single" w:sz="4" w:space="0" w:color="auto"/>
              <w:right w:val="single" w:sz="4" w:space="0" w:color="auto"/>
            </w:tcBorders>
            <w:vAlign w:val="center"/>
            <w:hideMark/>
          </w:tcPr>
          <w:p w14:paraId="43329517"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 DÍAS</w:t>
            </w:r>
          </w:p>
        </w:tc>
        <w:tc>
          <w:tcPr>
            <w:tcW w:w="3701" w:type="dxa"/>
            <w:tcBorders>
              <w:top w:val="nil"/>
              <w:left w:val="nil"/>
              <w:bottom w:val="single" w:sz="4" w:space="0" w:color="auto"/>
              <w:right w:val="single" w:sz="4" w:space="0" w:color="auto"/>
            </w:tcBorders>
            <w:vAlign w:val="center"/>
            <w:hideMark/>
          </w:tcPr>
          <w:p w14:paraId="068E5AFE"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Contados desde el vencimiento de la fecha de convalidación de errores</w:t>
            </w:r>
          </w:p>
        </w:tc>
        <w:tc>
          <w:tcPr>
            <w:tcW w:w="980" w:type="dxa"/>
            <w:tcBorders>
              <w:top w:val="nil"/>
              <w:left w:val="nil"/>
              <w:bottom w:val="single" w:sz="8" w:space="0" w:color="auto"/>
              <w:right w:val="single" w:sz="8" w:space="0" w:color="auto"/>
            </w:tcBorders>
            <w:vAlign w:val="center"/>
            <w:hideMark/>
          </w:tcPr>
          <w:p w14:paraId="1E456844"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29/5/2026</w:t>
            </w:r>
          </w:p>
        </w:tc>
        <w:tc>
          <w:tcPr>
            <w:tcW w:w="980" w:type="dxa"/>
            <w:tcBorders>
              <w:top w:val="nil"/>
              <w:left w:val="nil"/>
              <w:bottom w:val="single" w:sz="8" w:space="0" w:color="auto"/>
              <w:right w:val="single" w:sz="8" w:space="0" w:color="auto"/>
            </w:tcBorders>
            <w:vAlign w:val="center"/>
            <w:hideMark/>
          </w:tcPr>
          <w:p w14:paraId="67BDAFB3"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24CE8EC5" w14:textId="77777777" w:rsidTr="00C43685">
        <w:trPr>
          <w:trHeight w:val="314"/>
        </w:trPr>
        <w:tc>
          <w:tcPr>
            <w:tcW w:w="2815" w:type="dxa"/>
            <w:tcBorders>
              <w:top w:val="nil"/>
              <w:left w:val="single" w:sz="4" w:space="0" w:color="auto"/>
              <w:bottom w:val="single" w:sz="4" w:space="0" w:color="auto"/>
              <w:right w:val="single" w:sz="4" w:space="0" w:color="auto"/>
            </w:tcBorders>
            <w:vAlign w:val="center"/>
            <w:hideMark/>
          </w:tcPr>
          <w:p w14:paraId="6D1E23DA"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FECHA ESTIMADA ADJUDICACIÓN</w:t>
            </w:r>
          </w:p>
        </w:tc>
        <w:tc>
          <w:tcPr>
            <w:tcW w:w="822" w:type="dxa"/>
            <w:tcBorders>
              <w:top w:val="nil"/>
              <w:left w:val="nil"/>
              <w:bottom w:val="single" w:sz="4" w:space="0" w:color="auto"/>
              <w:right w:val="single" w:sz="4" w:space="0" w:color="auto"/>
            </w:tcBorders>
            <w:vAlign w:val="center"/>
            <w:hideMark/>
          </w:tcPr>
          <w:p w14:paraId="38524208"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w:t>
            </w:r>
          </w:p>
        </w:tc>
        <w:tc>
          <w:tcPr>
            <w:tcW w:w="3701" w:type="dxa"/>
            <w:tcBorders>
              <w:top w:val="nil"/>
              <w:left w:val="nil"/>
              <w:bottom w:val="single" w:sz="4" w:space="0" w:color="auto"/>
              <w:right w:val="single" w:sz="4" w:space="0" w:color="auto"/>
            </w:tcBorders>
            <w:vAlign w:val="center"/>
            <w:hideMark/>
          </w:tcPr>
          <w:p w14:paraId="46BBECAC"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w:t>
            </w:r>
          </w:p>
        </w:tc>
        <w:tc>
          <w:tcPr>
            <w:tcW w:w="980" w:type="dxa"/>
            <w:tcBorders>
              <w:top w:val="nil"/>
              <w:left w:val="nil"/>
              <w:bottom w:val="single" w:sz="8" w:space="0" w:color="auto"/>
              <w:right w:val="single" w:sz="8" w:space="0" w:color="auto"/>
            </w:tcBorders>
            <w:vAlign w:val="center"/>
            <w:hideMark/>
          </w:tcPr>
          <w:p w14:paraId="32734C11"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3/6/2026</w:t>
            </w:r>
          </w:p>
        </w:tc>
        <w:tc>
          <w:tcPr>
            <w:tcW w:w="980" w:type="dxa"/>
            <w:tcBorders>
              <w:top w:val="nil"/>
              <w:left w:val="nil"/>
              <w:bottom w:val="single" w:sz="8" w:space="0" w:color="auto"/>
              <w:right w:val="single" w:sz="8" w:space="0" w:color="auto"/>
            </w:tcBorders>
            <w:vAlign w:val="center"/>
            <w:hideMark/>
          </w:tcPr>
          <w:p w14:paraId="0C39E9E4"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3D8CE065"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4409E4">
        <w:rPr>
          <w:b/>
          <w:sz w:val="22"/>
          <w:szCs w:val="22"/>
          <w:lang w:val="es-MX"/>
        </w:rPr>
        <w:t>PE-FAME_2013-2026-053</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4C1C9629"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4409E4">
        <w:rPr>
          <w:b/>
          <w:sz w:val="22"/>
          <w:szCs w:val="22"/>
          <w:lang w:val="es-MX"/>
        </w:rPr>
        <w:t>ADQUISICIÓN DE BOTONES 4 AGUJEROS PY 048-049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11"/>
        <w:gridCol w:w="4520"/>
        <w:gridCol w:w="902"/>
        <w:gridCol w:w="902"/>
        <w:gridCol w:w="9"/>
      </w:tblGrid>
      <w:tr w:rsidR="00B36ED6" w:rsidRPr="00BE2111" w14:paraId="4D8F95D5" w14:textId="77777777" w:rsidTr="00A222B7">
        <w:trPr>
          <w:gridAfter w:val="1"/>
          <w:wAfter w:w="9" w:type="dxa"/>
          <w:trHeight w:val="422"/>
          <w:jc w:val="center"/>
        </w:trPr>
        <w:tc>
          <w:tcPr>
            <w:tcW w:w="7031"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902"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902"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222B7">
        <w:trPr>
          <w:gridAfter w:val="1"/>
          <w:wAfter w:w="9" w:type="dxa"/>
          <w:trHeight w:val="69"/>
          <w:jc w:val="center"/>
        </w:trPr>
        <w:tc>
          <w:tcPr>
            <w:tcW w:w="2511"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520"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902"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902"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A222B7">
        <w:trPr>
          <w:gridAfter w:val="1"/>
          <w:wAfter w:w="9" w:type="dxa"/>
          <w:trHeight w:val="1871"/>
          <w:jc w:val="center"/>
        </w:trPr>
        <w:tc>
          <w:tcPr>
            <w:tcW w:w="2511"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520"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902"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902"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A222B7">
        <w:trPr>
          <w:gridAfter w:val="1"/>
          <w:wAfter w:w="9" w:type="dxa"/>
          <w:trHeight w:val="1259"/>
          <w:jc w:val="center"/>
        </w:trPr>
        <w:tc>
          <w:tcPr>
            <w:tcW w:w="2511"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520" w:type="dxa"/>
            <w:vAlign w:val="center"/>
          </w:tcPr>
          <w:p w14:paraId="5EC0B699" w14:textId="2D7F9037" w:rsidR="00B36ED6" w:rsidRPr="00A222B7"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A222B7">
              <w:rPr>
                <w:sz w:val="18"/>
                <w:szCs w:val="18"/>
                <w:lang w:val="es-EC"/>
              </w:rPr>
              <w:t>(</w:t>
            </w:r>
            <w:r w:rsidR="00B536C6" w:rsidRPr="00B536C6">
              <w:rPr>
                <w:sz w:val="18"/>
                <w:szCs w:val="18"/>
                <w:lang w:val="es-EC"/>
              </w:rPr>
              <w:t>CUATRO UNIDADES DE CADA ÍTEM PARA EVALUAR LAS ESPECIFICACIONES TÉCNICAS</w:t>
            </w:r>
            <w:r w:rsidR="00FD4FE5" w:rsidRPr="00A222B7">
              <w:rPr>
                <w:sz w:val="18"/>
                <w:szCs w:val="18"/>
                <w:lang w:val="es-EC"/>
              </w:rPr>
              <w:t>)</w:t>
            </w:r>
            <w:r w:rsidR="001226A4" w:rsidRPr="00A222B7">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902" w:type="dxa"/>
            <w:vAlign w:val="center"/>
          </w:tcPr>
          <w:p w14:paraId="79E99FA6" w14:textId="77777777" w:rsidR="00B36ED6" w:rsidRPr="00BE2111" w:rsidRDefault="00B36ED6" w:rsidP="00841411">
            <w:pPr>
              <w:rPr>
                <w:color w:val="000000"/>
                <w:spacing w:val="-3"/>
                <w:sz w:val="18"/>
                <w:szCs w:val="18"/>
              </w:rPr>
            </w:pPr>
          </w:p>
        </w:tc>
        <w:tc>
          <w:tcPr>
            <w:tcW w:w="902"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1C0BE63A" w:rsidR="009144F4" w:rsidRPr="001C757F" w:rsidRDefault="00B536C6" w:rsidP="000D3D80">
            <w:pPr>
              <w:tabs>
                <w:tab w:val="left" w:pos="-720"/>
              </w:tabs>
              <w:spacing w:line="256" w:lineRule="auto"/>
              <w:ind w:left="708" w:hanging="708"/>
              <w:jc w:val="both"/>
              <w:rPr>
                <w:rFonts w:eastAsia="Times New Roman"/>
                <w:bCs/>
                <w:sz w:val="16"/>
                <w:szCs w:val="16"/>
                <w:lang w:val="es-ES" w:eastAsia="es-EC" w:bidi="hi-IN"/>
              </w:rPr>
            </w:pPr>
            <w:r w:rsidRPr="00B536C6">
              <w:rPr>
                <w:sz w:val="22"/>
                <w:szCs w:val="22"/>
                <w:lang w:val="es-EC"/>
              </w:rPr>
              <w:t>CUATRO UNIDADES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62EC1CB1"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1E484C9"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4F2EE34"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9DFAA3" w14:textId="77777777" w:rsidR="006F3D75" w:rsidRDefault="006F3D75" w:rsidP="003D0B4A">
      <w:r>
        <w:separator/>
      </w:r>
    </w:p>
  </w:endnote>
  <w:endnote w:type="continuationSeparator" w:id="0">
    <w:p w14:paraId="51923265" w14:textId="77777777" w:rsidR="006F3D75" w:rsidRDefault="006F3D75"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70613" w14:textId="77777777" w:rsidR="006F3D75" w:rsidRDefault="006F3D75" w:rsidP="003D0B4A">
      <w:r>
        <w:separator/>
      </w:r>
    </w:p>
  </w:footnote>
  <w:footnote w:type="continuationSeparator" w:id="0">
    <w:p w14:paraId="2DFB31A1" w14:textId="77777777" w:rsidR="006F3D75" w:rsidRDefault="006F3D75"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01D4"/>
    <w:rsid w:val="00002CC8"/>
    <w:rsid w:val="00004692"/>
    <w:rsid w:val="000056A5"/>
    <w:rsid w:val="000068F5"/>
    <w:rsid w:val="00007017"/>
    <w:rsid w:val="000130F4"/>
    <w:rsid w:val="00016052"/>
    <w:rsid w:val="00021C27"/>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A70E5"/>
    <w:rsid w:val="000B4F97"/>
    <w:rsid w:val="000B4FF1"/>
    <w:rsid w:val="000B7435"/>
    <w:rsid w:val="000B7C53"/>
    <w:rsid w:val="000C0FFB"/>
    <w:rsid w:val="000C1AD8"/>
    <w:rsid w:val="000D1946"/>
    <w:rsid w:val="000D2204"/>
    <w:rsid w:val="000D2CF0"/>
    <w:rsid w:val="000D3D80"/>
    <w:rsid w:val="000D3DA0"/>
    <w:rsid w:val="000D5266"/>
    <w:rsid w:val="000E2ACF"/>
    <w:rsid w:val="000E2D44"/>
    <w:rsid w:val="000E31C7"/>
    <w:rsid w:val="000E3B87"/>
    <w:rsid w:val="000E54FD"/>
    <w:rsid w:val="000E6FB3"/>
    <w:rsid w:val="000E7B51"/>
    <w:rsid w:val="000F0DA2"/>
    <w:rsid w:val="000F14B5"/>
    <w:rsid w:val="000F18F4"/>
    <w:rsid w:val="000F1948"/>
    <w:rsid w:val="000F2203"/>
    <w:rsid w:val="000F227E"/>
    <w:rsid w:val="000F34B0"/>
    <w:rsid w:val="000F42BE"/>
    <w:rsid w:val="000F4C79"/>
    <w:rsid w:val="00102CDB"/>
    <w:rsid w:val="001039D5"/>
    <w:rsid w:val="00103CDE"/>
    <w:rsid w:val="00105C68"/>
    <w:rsid w:val="001073E0"/>
    <w:rsid w:val="00111B18"/>
    <w:rsid w:val="00112C9B"/>
    <w:rsid w:val="0011584D"/>
    <w:rsid w:val="00121FC1"/>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2023"/>
    <w:rsid w:val="002A532C"/>
    <w:rsid w:val="002A6CA2"/>
    <w:rsid w:val="002B084C"/>
    <w:rsid w:val="002B1622"/>
    <w:rsid w:val="002B28C4"/>
    <w:rsid w:val="002B72F5"/>
    <w:rsid w:val="002C1EA4"/>
    <w:rsid w:val="002C3854"/>
    <w:rsid w:val="002C3DE5"/>
    <w:rsid w:val="002C4249"/>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4DD"/>
    <w:rsid w:val="002F6C42"/>
    <w:rsid w:val="002F75F6"/>
    <w:rsid w:val="002F783D"/>
    <w:rsid w:val="0030255F"/>
    <w:rsid w:val="003041D4"/>
    <w:rsid w:val="003067F6"/>
    <w:rsid w:val="00310164"/>
    <w:rsid w:val="00310EED"/>
    <w:rsid w:val="00311E5D"/>
    <w:rsid w:val="00312FD7"/>
    <w:rsid w:val="00313423"/>
    <w:rsid w:val="0032620E"/>
    <w:rsid w:val="00332F3C"/>
    <w:rsid w:val="00333B0D"/>
    <w:rsid w:val="00333D21"/>
    <w:rsid w:val="00334383"/>
    <w:rsid w:val="003424C0"/>
    <w:rsid w:val="00344961"/>
    <w:rsid w:val="00345ADC"/>
    <w:rsid w:val="0035082B"/>
    <w:rsid w:val="00350E0E"/>
    <w:rsid w:val="00350E3C"/>
    <w:rsid w:val="003527E4"/>
    <w:rsid w:val="00352803"/>
    <w:rsid w:val="00367C0D"/>
    <w:rsid w:val="0037394E"/>
    <w:rsid w:val="003749D7"/>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3F6DA1"/>
    <w:rsid w:val="004002BE"/>
    <w:rsid w:val="00405B37"/>
    <w:rsid w:val="0040777C"/>
    <w:rsid w:val="004127D5"/>
    <w:rsid w:val="0042305F"/>
    <w:rsid w:val="0042372D"/>
    <w:rsid w:val="00424940"/>
    <w:rsid w:val="0043172E"/>
    <w:rsid w:val="004333F5"/>
    <w:rsid w:val="00434776"/>
    <w:rsid w:val="00436C63"/>
    <w:rsid w:val="004409AF"/>
    <w:rsid w:val="004409E4"/>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84"/>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1878"/>
    <w:rsid w:val="004F2B77"/>
    <w:rsid w:val="004F32A2"/>
    <w:rsid w:val="004F32D4"/>
    <w:rsid w:val="004F33E0"/>
    <w:rsid w:val="004F3926"/>
    <w:rsid w:val="004F3E79"/>
    <w:rsid w:val="004F3F4D"/>
    <w:rsid w:val="004F4B2A"/>
    <w:rsid w:val="004F7F88"/>
    <w:rsid w:val="005015A6"/>
    <w:rsid w:val="005029D1"/>
    <w:rsid w:val="00503673"/>
    <w:rsid w:val="005066DC"/>
    <w:rsid w:val="0051459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11B"/>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6784E"/>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4EC9"/>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6F3D75"/>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486"/>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980"/>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340F"/>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116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8ED"/>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1229"/>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22B7"/>
    <w:rsid w:val="00A23625"/>
    <w:rsid w:val="00A2370F"/>
    <w:rsid w:val="00A24208"/>
    <w:rsid w:val="00A24B1D"/>
    <w:rsid w:val="00A25753"/>
    <w:rsid w:val="00A3054A"/>
    <w:rsid w:val="00A3216D"/>
    <w:rsid w:val="00A364A3"/>
    <w:rsid w:val="00A42F01"/>
    <w:rsid w:val="00A43200"/>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6780"/>
    <w:rsid w:val="00A87B33"/>
    <w:rsid w:val="00A90C44"/>
    <w:rsid w:val="00A91505"/>
    <w:rsid w:val="00A91E99"/>
    <w:rsid w:val="00A924DD"/>
    <w:rsid w:val="00A9419F"/>
    <w:rsid w:val="00A9469E"/>
    <w:rsid w:val="00A95E67"/>
    <w:rsid w:val="00AA1DBC"/>
    <w:rsid w:val="00AA23AB"/>
    <w:rsid w:val="00AA24F7"/>
    <w:rsid w:val="00AA336E"/>
    <w:rsid w:val="00AA45CA"/>
    <w:rsid w:val="00AA57E7"/>
    <w:rsid w:val="00AA650C"/>
    <w:rsid w:val="00AB1CB7"/>
    <w:rsid w:val="00AB3B8E"/>
    <w:rsid w:val="00AB5549"/>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36C6"/>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3AEA"/>
    <w:rsid w:val="00BF5A04"/>
    <w:rsid w:val="00BF65D1"/>
    <w:rsid w:val="00BF6F58"/>
    <w:rsid w:val="00C01064"/>
    <w:rsid w:val="00C0190A"/>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368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098B"/>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1E26"/>
    <w:rsid w:val="00D32518"/>
    <w:rsid w:val="00D331AC"/>
    <w:rsid w:val="00D3400E"/>
    <w:rsid w:val="00D4130B"/>
    <w:rsid w:val="00D421C4"/>
    <w:rsid w:val="00D43E5F"/>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05"/>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E2FB2"/>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B6EBF"/>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0C1F"/>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32</Pages>
  <Words>11921</Words>
  <Characters>65568</Characters>
  <Application>Microsoft Office Word</Application>
  <DocSecurity>0</DocSecurity>
  <Lines>546</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20</cp:revision>
  <cp:lastPrinted>2026-05-12T19:12:00Z</cp:lastPrinted>
  <dcterms:created xsi:type="dcterms:W3CDTF">2026-02-04T21:49:00Z</dcterms:created>
  <dcterms:modified xsi:type="dcterms:W3CDTF">2026-05-12T19:12:00Z</dcterms:modified>
</cp:coreProperties>
</file>