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5158DCF7" w:rsidR="007A157E" w:rsidRDefault="00EB1AD8" w:rsidP="00CE4FBE">
      <w:pPr>
        <w:jc w:val="center"/>
        <w:rPr>
          <w:b/>
          <w:sz w:val="22"/>
          <w:szCs w:val="22"/>
          <w:lang w:val="es-MX"/>
        </w:rPr>
      </w:pPr>
      <w:bookmarkStart w:id="0" w:name="CODIGODEPROCESO"/>
      <w:bookmarkStart w:id="1" w:name="_GoBack"/>
      <w:r>
        <w:rPr>
          <w:b/>
          <w:sz w:val="22"/>
          <w:szCs w:val="22"/>
          <w:lang w:val="es-MX"/>
        </w:rPr>
        <w:t>PE-FAME_2013-2026-038</w:t>
      </w:r>
      <w:bookmarkEnd w:id="0"/>
    </w:p>
    <w:bookmarkEnd w:id="1"/>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2" w:name="OBJETO"/>
    <w:p w14:paraId="0C831BA3" w14:textId="67B21103"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EB1AD8">
        <w:rPr>
          <w:b/>
          <w:sz w:val="22"/>
          <w:szCs w:val="22"/>
          <w:lang w:val="es-MX"/>
        </w:rPr>
        <w:t>ADQUISICIÓN DE CRIN, ENTRETELA, PELLON Y FUSIONABLE PY ESCUELAS Y ALMACENES 2026 VESTUARIO PARA FAME S.A.</w:t>
      </w:r>
      <w:r>
        <w:rPr>
          <w:b/>
          <w:sz w:val="22"/>
          <w:szCs w:val="22"/>
          <w:lang w:val="es-MX"/>
        </w:rPr>
        <w:fldChar w:fldCharType="end"/>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FA62C76"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EB1AD8">
        <w:rPr>
          <w:b/>
          <w:sz w:val="22"/>
          <w:szCs w:val="22"/>
          <w:lang w:val="es-MX"/>
        </w:rPr>
        <w:t>ABRIL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504A90C"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3E14683"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496AEA">
        <w:rPr>
          <w:b/>
          <w:sz w:val="22"/>
          <w:szCs w:val="22"/>
          <w:lang w:val="es-MX"/>
        </w:rPr>
        <w:t>PE-FAME_2013-2026-038</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40B54756"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496AEA">
        <w:rPr>
          <w:b/>
          <w:sz w:val="22"/>
          <w:szCs w:val="22"/>
          <w:lang w:val="es-MX"/>
        </w:rPr>
        <w:t>ADQUISICIÓN DE CRIN, ENTRETELA, PELLON Y FUSIONABLE PY ESCUELAS Y ALMACENES 2026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35FDA2BE"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496AEA">
        <w:rPr>
          <w:b/>
          <w:sz w:val="22"/>
          <w:szCs w:val="22"/>
          <w:lang w:val="es-MX"/>
        </w:rPr>
        <w:t>ADQUISICIÓN DE CRIN, ENTRETELA, PELLON Y FUSIONABLE PY ESCUELAS Y ALMACENES 2026 VESTUARIO PARA FAME S.A.</w:t>
      </w:r>
      <w:r w:rsidR="00374E83">
        <w:rPr>
          <w:b/>
          <w:sz w:val="22"/>
          <w:szCs w:val="22"/>
        </w:rPr>
        <w:fldChar w:fldCharType="end"/>
      </w:r>
    </w:p>
    <w:p w14:paraId="1090429C" w14:textId="77777777" w:rsidR="00090A30" w:rsidRDefault="00090A30" w:rsidP="003B651A">
      <w:pPr>
        <w:jc w:val="both"/>
        <w:rPr>
          <w:b/>
          <w:sz w:val="22"/>
          <w:szCs w:val="22"/>
        </w:rPr>
      </w:pPr>
    </w:p>
    <w:p w14:paraId="119F7E38" w14:textId="1E781D80"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EB1AD8">
        <w:rPr>
          <w:b/>
          <w:spacing w:val="-2"/>
          <w:sz w:val="22"/>
          <w:szCs w:val="22"/>
        </w:rPr>
        <w:t>USD $21,314.50 (VEINTIÚN MIL TRESCIENTOS CATORCE DÓLARES DE LOS ESTADOS UNIDOS DE AMÉRICA CON 50/100), sin incluir IVA</w:t>
      </w:r>
      <w:r w:rsidR="00FC346D">
        <w:rPr>
          <w:b/>
          <w:spacing w:val="-2"/>
          <w:sz w:val="22"/>
          <w:szCs w:val="22"/>
        </w:rPr>
        <w:fldChar w:fldCharType="end"/>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CE781B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597144" w:rsidRPr="00090A30">
        <w:rPr>
          <w:color w:val="0070C0"/>
          <w:u w:val="single"/>
        </w:rPr>
        <w:fldChar w:fldCharType="begin"/>
      </w:r>
      <w:r w:rsidR="00597144" w:rsidRPr="00090A30">
        <w:rPr>
          <w:color w:val="0070C0"/>
          <w:u w:val="single"/>
        </w:rPr>
        <w:instrText xml:space="preserve"> FILLIN  "INGRESAR CORREO DE FUNCIONARIO ENCARGADO"  \* MERGEFORMAT </w:instrText>
      </w:r>
      <w:r w:rsidR="00597144" w:rsidRPr="00090A30">
        <w:rPr>
          <w:color w:val="0070C0"/>
          <w:u w:val="single"/>
        </w:rPr>
        <w:fldChar w:fldCharType="separate"/>
      </w:r>
      <w:r w:rsidR="00EB1AD8">
        <w:rPr>
          <w:color w:val="0070C0"/>
          <w:u w:val="single"/>
        </w:rPr>
        <w:t>papunte@fame.ec</w:t>
      </w:r>
      <w:r w:rsidR="00597144" w:rsidRPr="00090A30">
        <w:rPr>
          <w:color w:val="0070C0"/>
          <w:u w:val="single"/>
        </w:rPr>
        <w:fldChar w:fldCharType="end"/>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A7D3551"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EB1AD8">
        <w:rPr>
          <w:spacing w:val="-2"/>
          <w:sz w:val="22"/>
          <w:szCs w:val="22"/>
        </w:rPr>
        <w:t>compromiso No C-165, de 02 de abril de 2026</w:t>
      </w:r>
      <w:r w:rsidR="00A924DD">
        <w:rPr>
          <w:spacing w:val="-2"/>
          <w:sz w:val="22"/>
          <w:szCs w:val="22"/>
        </w:rPr>
        <w:fldChar w:fldCharType="end"/>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FC346D" w:rsidRPr="00A016E9">
        <w:rPr>
          <w:spacing w:val="-2"/>
          <w:sz w:val="22"/>
          <w:szCs w:val="22"/>
        </w:rPr>
        <w:fldChar w:fldCharType="begin"/>
      </w:r>
      <w:r w:rsidR="00FC346D" w:rsidRPr="00A016E9">
        <w:rPr>
          <w:spacing w:val="-2"/>
          <w:sz w:val="22"/>
          <w:szCs w:val="22"/>
        </w:rPr>
        <w:instrText xml:space="preserve"> REF  PRESUPUESTOREFERENCIAL  \* MERGEFORMAT </w:instrText>
      </w:r>
      <w:r w:rsidR="00FC346D" w:rsidRPr="00A016E9">
        <w:rPr>
          <w:spacing w:val="-2"/>
          <w:sz w:val="22"/>
          <w:szCs w:val="22"/>
        </w:rPr>
        <w:fldChar w:fldCharType="separate"/>
      </w:r>
      <w:r w:rsidR="00496AEA" w:rsidRPr="00496AEA">
        <w:rPr>
          <w:spacing w:val="-2"/>
          <w:sz w:val="22"/>
          <w:szCs w:val="22"/>
        </w:rPr>
        <w:t>USD $21,314.50 (VEINTIÚN MIL TRESCIENTOS CATORCE DÓLARES DE LOS ESTADOS UNIDOS DE AMÉRICA CON 50/100), sin incluir IVA</w:t>
      </w:r>
      <w:r w:rsidR="00FC346D" w:rsidRPr="00A016E9">
        <w:rPr>
          <w:spacing w:val="-2"/>
          <w:sz w:val="22"/>
          <w:szCs w:val="22"/>
        </w:rPr>
        <w:fldChar w:fldCharType="end"/>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40D362B"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54419F">
        <w:rPr>
          <w:rFonts w:eastAsia="Times New Roman"/>
          <w:spacing w:val="-2"/>
          <w:kern w:val="0"/>
          <w:sz w:val="22"/>
          <w:szCs w:val="22"/>
          <w:lang w:val="es-EC" w:eastAsia="es-EC"/>
        </w:rPr>
        <w:t>Sangolquí, 15 de abril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54419F">
      <w:pPr>
        <w:ind w:left="2124" w:hanging="1557"/>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50243DF"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496AEA">
        <w:rPr>
          <w:b/>
          <w:spacing w:val="-2"/>
          <w:sz w:val="22"/>
          <w:szCs w:val="22"/>
        </w:rPr>
        <w:t>USD $21,314.50 (VEINTIÚN MIL TRESCIENTOS CATORCE DÓLARES DE LOS ESTADOS UNIDOS DE AMÉRICA CON 50/100),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0" w:type="auto"/>
        <w:tblLayout w:type="fixed"/>
        <w:tblCellMar>
          <w:left w:w="70" w:type="dxa"/>
          <w:right w:w="70" w:type="dxa"/>
        </w:tblCellMar>
        <w:tblLook w:val="04A0" w:firstRow="1" w:lastRow="0" w:firstColumn="1" w:lastColumn="0" w:noHBand="0" w:noVBand="1"/>
      </w:tblPr>
      <w:tblGrid>
        <w:gridCol w:w="479"/>
        <w:gridCol w:w="1217"/>
        <w:gridCol w:w="993"/>
        <w:gridCol w:w="1559"/>
        <w:gridCol w:w="850"/>
        <w:gridCol w:w="478"/>
        <w:gridCol w:w="687"/>
        <w:gridCol w:w="1024"/>
        <w:gridCol w:w="1207"/>
      </w:tblGrid>
      <w:tr w:rsidR="00EB1AD8" w:rsidRPr="006747EC" w14:paraId="5CECE13D" w14:textId="77777777" w:rsidTr="00EB1AD8">
        <w:trPr>
          <w:trHeight w:val="300"/>
        </w:trPr>
        <w:tc>
          <w:tcPr>
            <w:tcW w:w="47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D85F14"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ÍTEM</w:t>
            </w:r>
          </w:p>
        </w:tc>
        <w:tc>
          <w:tcPr>
            <w:tcW w:w="12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C43F42"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 xml:space="preserve"> CÓDIGO</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BB9B45"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CPC</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08D2B"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 DESCRIPCIÓN</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748210"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 xml:space="preserve"> CANT.  REQUERIDA</w:t>
            </w:r>
          </w:p>
        </w:tc>
        <w:tc>
          <w:tcPr>
            <w:tcW w:w="4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E78AD"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 xml:space="preserve"> CANT.  MINIMA</w:t>
            </w:r>
          </w:p>
        </w:tc>
        <w:tc>
          <w:tcPr>
            <w:tcW w:w="6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586F06"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UNIDAD</w:t>
            </w:r>
          </w:p>
        </w:tc>
        <w:tc>
          <w:tcPr>
            <w:tcW w:w="1024" w:type="dxa"/>
            <w:tcBorders>
              <w:top w:val="single" w:sz="4" w:space="0" w:color="auto"/>
              <w:left w:val="nil"/>
              <w:bottom w:val="single" w:sz="4" w:space="0" w:color="auto"/>
              <w:right w:val="single" w:sz="4" w:space="0" w:color="auto"/>
            </w:tcBorders>
            <w:shd w:val="clear" w:color="auto" w:fill="auto"/>
            <w:vAlign w:val="center"/>
            <w:hideMark/>
          </w:tcPr>
          <w:p w14:paraId="34A7FB6B"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P.UNITARIO</w:t>
            </w:r>
          </w:p>
        </w:tc>
        <w:tc>
          <w:tcPr>
            <w:tcW w:w="12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65013A" w14:textId="77777777" w:rsidR="00EB1AD8" w:rsidRPr="006747EC" w:rsidRDefault="00EB1AD8" w:rsidP="00DD7FCF">
            <w:pPr>
              <w:jc w:val="center"/>
              <w:rPr>
                <w:rFonts w:asciiTheme="minorHAnsi" w:eastAsia="Times New Roman" w:hAnsiTheme="minorHAnsi" w:cstheme="minorHAnsi"/>
                <w:b/>
                <w:bCs/>
                <w:color w:val="000000"/>
                <w:sz w:val="18"/>
                <w:szCs w:val="20"/>
                <w:lang w:val="es-EC" w:eastAsia="es-EC"/>
              </w:rPr>
            </w:pPr>
            <w:r w:rsidRPr="006747EC">
              <w:rPr>
                <w:rFonts w:asciiTheme="minorHAnsi" w:eastAsia="Times New Roman" w:hAnsiTheme="minorHAnsi" w:cstheme="minorHAnsi"/>
                <w:b/>
                <w:bCs/>
                <w:color w:val="000000"/>
                <w:sz w:val="18"/>
                <w:szCs w:val="20"/>
                <w:lang w:val="es-EC" w:eastAsia="es-EC"/>
              </w:rPr>
              <w:t>P</w:t>
            </w:r>
            <w:r w:rsidRPr="00EB1AD8">
              <w:rPr>
                <w:rFonts w:asciiTheme="minorHAnsi" w:eastAsia="Times New Roman" w:hAnsiTheme="minorHAnsi" w:cstheme="minorHAnsi"/>
                <w:b/>
                <w:bCs/>
                <w:color w:val="000000"/>
                <w:sz w:val="16"/>
                <w:szCs w:val="20"/>
                <w:lang w:val="es-EC" w:eastAsia="es-EC"/>
              </w:rPr>
              <w:t>. REFERENCIAL</w:t>
            </w:r>
          </w:p>
        </w:tc>
      </w:tr>
      <w:tr w:rsidR="00EB1AD8" w:rsidRPr="006747EC" w14:paraId="78CFB336" w14:textId="77777777" w:rsidTr="00EB1AD8">
        <w:trPr>
          <w:trHeight w:val="246"/>
        </w:trPr>
        <w:tc>
          <w:tcPr>
            <w:tcW w:w="479" w:type="dxa"/>
            <w:vMerge/>
            <w:tcBorders>
              <w:top w:val="single" w:sz="4" w:space="0" w:color="auto"/>
              <w:left w:val="single" w:sz="4" w:space="0" w:color="auto"/>
              <w:bottom w:val="single" w:sz="4" w:space="0" w:color="auto"/>
              <w:right w:val="single" w:sz="4" w:space="0" w:color="auto"/>
            </w:tcBorders>
            <w:vAlign w:val="center"/>
            <w:hideMark/>
          </w:tcPr>
          <w:p w14:paraId="0689D2D5" w14:textId="77777777" w:rsidR="00EB1AD8" w:rsidRPr="00EB1AD8" w:rsidRDefault="00EB1AD8" w:rsidP="00DD7FCF">
            <w:pPr>
              <w:rPr>
                <w:rFonts w:asciiTheme="minorHAnsi" w:eastAsia="Times New Roman" w:hAnsiTheme="minorHAnsi" w:cstheme="minorHAnsi"/>
                <w:b/>
                <w:bCs/>
                <w:color w:val="000000"/>
                <w:sz w:val="16"/>
                <w:szCs w:val="20"/>
                <w:lang w:val="es-EC" w:eastAsia="es-EC"/>
              </w:rPr>
            </w:pPr>
          </w:p>
        </w:tc>
        <w:tc>
          <w:tcPr>
            <w:tcW w:w="1217" w:type="dxa"/>
            <w:vMerge/>
            <w:tcBorders>
              <w:top w:val="single" w:sz="4" w:space="0" w:color="auto"/>
              <w:left w:val="single" w:sz="4" w:space="0" w:color="auto"/>
              <w:bottom w:val="single" w:sz="4" w:space="0" w:color="auto"/>
              <w:right w:val="single" w:sz="4" w:space="0" w:color="auto"/>
            </w:tcBorders>
            <w:vAlign w:val="center"/>
            <w:hideMark/>
          </w:tcPr>
          <w:p w14:paraId="7069D78B" w14:textId="77777777" w:rsidR="00EB1AD8" w:rsidRPr="00EB1AD8" w:rsidRDefault="00EB1AD8" w:rsidP="00DD7FCF">
            <w:pPr>
              <w:rPr>
                <w:rFonts w:asciiTheme="minorHAnsi" w:eastAsia="Times New Roman" w:hAnsiTheme="minorHAnsi" w:cstheme="minorHAnsi"/>
                <w:b/>
                <w:bCs/>
                <w:color w:val="000000"/>
                <w:sz w:val="16"/>
                <w:szCs w:val="20"/>
                <w:lang w:val="es-EC" w:eastAsia="es-EC"/>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277EE91B" w14:textId="77777777" w:rsidR="00EB1AD8" w:rsidRPr="00EB1AD8" w:rsidRDefault="00EB1AD8" w:rsidP="00DD7FCF">
            <w:pPr>
              <w:rPr>
                <w:rFonts w:asciiTheme="minorHAnsi" w:eastAsia="Times New Roman" w:hAnsiTheme="minorHAnsi" w:cstheme="minorHAnsi"/>
                <w:b/>
                <w:bCs/>
                <w:color w:val="000000"/>
                <w:sz w:val="16"/>
                <w:szCs w:val="20"/>
                <w:lang w:val="es-EC" w:eastAsia="es-EC"/>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4AC18328" w14:textId="77777777" w:rsidR="00EB1AD8" w:rsidRPr="00EB1AD8" w:rsidRDefault="00EB1AD8" w:rsidP="00DD7FCF">
            <w:pPr>
              <w:rPr>
                <w:rFonts w:asciiTheme="minorHAnsi" w:eastAsia="Times New Roman" w:hAnsiTheme="minorHAnsi" w:cstheme="minorHAnsi"/>
                <w:b/>
                <w:bCs/>
                <w:color w:val="000000"/>
                <w:sz w:val="16"/>
                <w:szCs w:val="20"/>
                <w:lang w:val="es-EC" w:eastAsia="es-EC"/>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7CD160E8" w14:textId="77777777" w:rsidR="00EB1AD8" w:rsidRPr="00EB1AD8" w:rsidRDefault="00EB1AD8" w:rsidP="00DD7FCF">
            <w:pPr>
              <w:rPr>
                <w:rFonts w:asciiTheme="minorHAnsi" w:eastAsia="Times New Roman" w:hAnsiTheme="minorHAnsi" w:cstheme="minorHAnsi"/>
                <w:b/>
                <w:bCs/>
                <w:color w:val="000000"/>
                <w:sz w:val="16"/>
                <w:szCs w:val="20"/>
                <w:lang w:val="es-EC" w:eastAsia="es-EC"/>
              </w:rPr>
            </w:pPr>
          </w:p>
        </w:tc>
        <w:tc>
          <w:tcPr>
            <w:tcW w:w="478" w:type="dxa"/>
            <w:vMerge/>
            <w:tcBorders>
              <w:top w:val="single" w:sz="4" w:space="0" w:color="auto"/>
              <w:left w:val="single" w:sz="4" w:space="0" w:color="auto"/>
              <w:bottom w:val="single" w:sz="4" w:space="0" w:color="auto"/>
              <w:right w:val="single" w:sz="4" w:space="0" w:color="auto"/>
            </w:tcBorders>
            <w:vAlign w:val="center"/>
            <w:hideMark/>
          </w:tcPr>
          <w:p w14:paraId="077F9A26" w14:textId="77777777" w:rsidR="00EB1AD8" w:rsidRPr="00EB1AD8" w:rsidRDefault="00EB1AD8" w:rsidP="00DD7FCF">
            <w:pPr>
              <w:rPr>
                <w:rFonts w:asciiTheme="minorHAnsi" w:eastAsia="Times New Roman" w:hAnsiTheme="minorHAnsi" w:cstheme="minorHAnsi"/>
                <w:b/>
                <w:bCs/>
                <w:color w:val="000000"/>
                <w:sz w:val="16"/>
                <w:szCs w:val="20"/>
                <w:lang w:val="es-EC" w:eastAsia="es-EC"/>
              </w:rPr>
            </w:pPr>
          </w:p>
        </w:tc>
        <w:tc>
          <w:tcPr>
            <w:tcW w:w="687" w:type="dxa"/>
            <w:vMerge/>
            <w:tcBorders>
              <w:top w:val="single" w:sz="4" w:space="0" w:color="auto"/>
              <w:left w:val="single" w:sz="4" w:space="0" w:color="auto"/>
              <w:bottom w:val="single" w:sz="4" w:space="0" w:color="auto"/>
              <w:right w:val="single" w:sz="4" w:space="0" w:color="auto"/>
            </w:tcBorders>
            <w:vAlign w:val="center"/>
            <w:hideMark/>
          </w:tcPr>
          <w:p w14:paraId="45494CA4" w14:textId="77777777" w:rsidR="00EB1AD8" w:rsidRPr="00EB1AD8" w:rsidRDefault="00EB1AD8" w:rsidP="00DD7FCF">
            <w:pPr>
              <w:rPr>
                <w:rFonts w:asciiTheme="minorHAnsi" w:eastAsia="Times New Roman" w:hAnsiTheme="minorHAnsi" w:cstheme="minorHAnsi"/>
                <w:b/>
                <w:bCs/>
                <w:color w:val="000000"/>
                <w:sz w:val="16"/>
                <w:szCs w:val="20"/>
                <w:lang w:val="es-EC" w:eastAsia="es-EC"/>
              </w:rPr>
            </w:pPr>
          </w:p>
        </w:tc>
        <w:tc>
          <w:tcPr>
            <w:tcW w:w="1024" w:type="dxa"/>
            <w:tcBorders>
              <w:top w:val="nil"/>
              <w:left w:val="nil"/>
              <w:bottom w:val="single" w:sz="4" w:space="0" w:color="auto"/>
              <w:right w:val="single" w:sz="4" w:space="0" w:color="auto"/>
            </w:tcBorders>
            <w:shd w:val="clear" w:color="auto" w:fill="auto"/>
            <w:vAlign w:val="center"/>
            <w:hideMark/>
          </w:tcPr>
          <w:p w14:paraId="280E0932" w14:textId="77777777" w:rsidR="00EB1AD8" w:rsidRPr="00EB1AD8" w:rsidRDefault="00EB1AD8" w:rsidP="00DD7FCF">
            <w:pPr>
              <w:jc w:val="center"/>
              <w:rPr>
                <w:rFonts w:asciiTheme="minorHAnsi" w:eastAsia="Times New Roman" w:hAnsiTheme="minorHAnsi" w:cstheme="minorHAnsi"/>
                <w:b/>
                <w:bCs/>
                <w:color w:val="000000"/>
                <w:sz w:val="16"/>
                <w:szCs w:val="20"/>
                <w:lang w:val="es-EC" w:eastAsia="es-EC"/>
              </w:rPr>
            </w:pPr>
            <w:r w:rsidRPr="00EB1AD8">
              <w:rPr>
                <w:rFonts w:asciiTheme="minorHAnsi" w:eastAsia="Times New Roman" w:hAnsiTheme="minorHAnsi" w:cstheme="minorHAnsi"/>
                <w:b/>
                <w:bCs/>
                <w:color w:val="000000"/>
                <w:sz w:val="16"/>
                <w:szCs w:val="20"/>
                <w:lang w:val="es-EC" w:eastAsia="es-EC"/>
              </w:rPr>
              <w:t>REFERENCIAL</w:t>
            </w:r>
          </w:p>
        </w:tc>
        <w:tc>
          <w:tcPr>
            <w:tcW w:w="1207" w:type="dxa"/>
            <w:vMerge/>
            <w:tcBorders>
              <w:top w:val="single" w:sz="4" w:space="0" w:color="auto"/>
              <w:left w:val="single" w:sz="4" w:space="0" w:color="auto"/>
              <w:bottom w:val="single" w:sz="4" w:space="0" w:color="auto"/>
              <w:right w:val="single" w:sz="4" w:space="0" w:color="auto"/>
            </w:tcBorders>
            <w:vAlign w:val="center"/>
            <w:hideMark/>
          </w:tcPr>
          <w:p w14:paraId="3D837FEE" w14:textId="77777777" w:rsidR="00EB1AD8" w:rsidRPr="006747EC" w:rsidRDefault="00EB1AD8" w:rsidP="00DD7FCF">
            <w:pPr>
              <w:rPr>
                <w:rFonts w:asciiTheme="minorHAnsi" w:eastAsia="Times New Roman" w:hAnsiTheme="minorHAnsi" w:cstheme="minorHAnsi"/>
                <w:b/>
                <w:bCs/>
                <w:color w:val="000000"/>
                <w:sz w:val="18"/>
                <w:szCs w:val="20"/>
                <w:lang w:val="es-EC" w:eastAsia="es-EC"/>
              </w:rPr>
            </w:pPr>
          </w:p>
        </w:tc>
      </w:tr>
      <w:tr w:rsidR="00EB1AD8" w:rsidRPr="006747EC" w14:paraId="14DB7B66" w14:textId="77777777" w:rsidTr="00EB1AD8">
        <w:trPr>
          <w:trHeight w:val="221"/>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531B1215"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w:t>
            </w:r>
          </w:p>
        </w:tc>
        <w:tc>
          <w:tcPr>
            <w:tcW w:w="1217" w:type="dxa"/>
            <w:tcBorders>
              <w:top w:val="nil"/>
              <w:left w:val="nil"/>
              <w:bottom w:val="single" w:sz="4" w:space="0" w:color="auto"/>
              <w:right w:val="single" w:sz="4" w:space="0" w:color="auto"/>
            </w:tcBorders>
            <w:shd w:val="clear" w:color="auto" w:fill="auto"/>
            <w:vAlign w:val="bottom"/>
            <w:hideMark/>
          </w:tcPr>
          <w:p w14:paraId="50918605"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23200000001</w:t>
            </w:r>
          </w:p>
        </w:tc>
        <w:tc>
          <w:tcPr>
            <w:tcW w:w="993" w:type="dxa"/>
            <w:tcBorders>
              <w:top w:val="nil"/>
              <w:left w:val="nil"/>
              <w:bottom w:val="single" w:sz="4" w:space="0" w:color="auto"/>
              <w:right w:val="single" w:sz="4" w:space="0" w:color="auto"/>
            </w:tcBorders>
            <w:shd w:val="clear" w:color="auto" w:fill="auto"/>
            <w:vAlign w:val="bottom"/>
            <w:hideMark/>
          </w:tcPr>
          <w:p w14:paraId="79CF5836"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22780D2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CRIN</w:t>
            </w:r>
          </w:p>
        </w:tc>
        <w:tc>
          <w:tcPr>
            <w:tcW w:w="850" w:type="dxa"/>
            <w:tcBorders>
              <w:top w:val="nil"/>
              <w:left w:val="nil"/>
              <w:bottom w:val="single" w:sz="4" w:space="0" w:color="auto"/>
              <w:right w:val="single" w:sz="4" w:space="0" w:color="auto"/>
            </w:tcBorders>
            <w:shd w:val="clear" w:color="auto" w:fill="auto"/>
            <w:vAlign w:val="bottom"/>
            <w:hideMark/>
          </w:tcPr>
          <w:p w14:paraId="729C41B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300</w:t>
            </w:r>
          </w:p>
        </w:tc>
        <w:tc>
          <w:tcPr>
            <w:tcW w:w="478" w:type="dxa"/>
            <w:tcBorders>
              <w:top w:val="nil"/>
              <w:left w:val="nil"/>
              <w:bottom w:val="single" w:sz="4" w:space="0" w:color="auto"/>
              <w:right w:val="single" w:sz="4" w:space="0" w:color="auto"/>
            </w:tcBorders>
            <w:shd w:val="clear" w:color="auto" w:fill="auto"/>
            <w:vAlign w:val="bottom"/>
            <w:hideMark/>
          </w:tcPr>
          <w:p w14:paraId="6F90FE9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2882BD72"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3AAA7DE1" w14:textId="258B7A3D" w:rsidR="00EB1AD8" w:rsidRPr="006747EC" w:rsidRDefault="00EB1AD8" w:rsidP="00EB1AD8">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w:t>
            </w:r>
            <w:r w:rsidRPr="006747EC">
              <w:rPr>
                <w:rFonts w:asciiTheme="minorHAnsi" w:eastAsia="Times New Roman" w:hAnsiTheme="minorHAnsi" w:cstheme="minorHAnsi"/>
                <w:color w:val="000000"/>
                <w:sz w:val="18"/>
                <w:szCs w:val="18"/>
                <w:lang w:val="es-EC" w:eastAsia="es-EC"/>
              </w:rPr>
              <w:t xml:space="preserve">       3,900 </w:t>
            </w:r>
          </w:p>
        </w:tc>
        <w:tc>
          <w:tcPr>
            <w:tcW w:w="1207" w:type="dxa"/>
            <w:tcBorders>
              <w:top w:val="nil"/>
              <w:left w:val="nil"/>
              <w:bottom w:val="single" w:sz="4" w:space="0" w:color="auto"/>
              <w:right w:val="single" w:sz="4" w:space="0" w:color="auto"/>
            </w:tcBorders>
            <w:shd w:val="clear" w:color="000000" w:fill="FFFFFF"/>
            <w:vAlign w:val="center"/>
            <w:hideMark/>
          </w:tcPr>
          <w:p w14:paraId="39ABF4CF" w14:textId="16F54AC5" w:rsidR="00EB1AD8" w:rsidRPr="006747EC" w:rsidRDefault="00EB1AD8" w:rsidP="00EB1AD8">
            <w:pPr>
              <w:jc w:val="right"/>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1.170,00 </w:t>
            </w:r>
          </w:p>
        </w:tc>
      </w:tr>
      <w:tr w:rsidR="00EB1AD8" w:rsidRPr="006747EC" w14:paraId="1D891150" w14:textId="77777777" w:rsidTr="00EB1AD8">
        <w:trPr>
          <w:trHeight w:val="253"/>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4319B57F"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w:t>
            </w:r>
          </w:p>
        </w:tc>
        <w:tc>
          <w:tcPr>
            <w:tcW w:w="1217" w:type="dxa"/>
            <w:tcBorders>
              <w:top w:val="nil"/>
              <w:left w:val="nil"/>
              <w:bottom w:val="single" w:sz="4" w:space="0" w:color="auto"/>
              <w:right w:val="single" w:sz="4" w:space="0" w:color="auto"/>
            </w:tcBorders>
            <w:shd w:val="clear" w:color="auto" w:fill="auto"/>
            <w:vAlign w:val="bottom"/>
            <w:hideMark/>
          </w:tcPr>
          <w:p w14:paraId="4C54A0E1"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23200000002</w:t>
            </w:r>
          </w:p>
        </w:tc>
        <w:tc>
          <w:tcPr>
            <w:tcW w:w="993" w:type="dxa"/>
            <w:tcBorders>
              <w:top w:val="nil"/>
              <w:left w:val="nil"/>
              <w:bottom w:val="single" w:sz="4" w:space="0" w:color="auto"/>
              <w:right w:val="single" w:sz="4" w:space="0" w:color="auto"/>
            </w:tcBorders>
            <w:shd w:val="clear" w:color="auto" w:fill="auto"/>
            <w:vAlign w:val="bottom"/>
            <w:hideMark/>
          </w:tcPr>
          <w:p w14:paraId="65ACA61C"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2B6D803A"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ENTRETELA F 100 RIGIDA</w:t>
            </w:r>
          </w:p>
        </w:tc>
        <w:tc>
          <w:tcPr>
            <w:tcW w:w="850" w:type="dxa"/>
            <w:tcBorders>
              <w:top w:val="nil"/>
              <w:left w:val="nil"/>
              <w:bottom w:val="single" w:sz="4" w:space="0" w:color="auto"/>
              <w:right w:val="single" w:sz="4" w:space="0" w:color="auto"/>
            </w:tcBorders>
            <w:shd w:val="clear" w:color="auto" w:fill="auto"/>
            <w:vAlign w:val="bottom"/>
            <w:hideMark/>
          </w:tcPr>
          <w:p w14:paraId="22DCF4CF"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1600</w:t>
            </w:r>
          </w:p>
        </w:tc>
        <w:tc>
          <w:tcPr>
            <w:tcW w:w="478" w:type="dxa"/>
            <w:tcBorders>
              <w:top w:val="nil"/>
              <w:left w:val="nil"/>
              <w:bottom w:val="single" w:sz="4" w:space="0" w:color="auto"/>
              <w:right w:val="single" w:sz="4" w:space="0" w:color="auto"/>
            </w:tcBorders>
            <w:shd w:val="clear" w:color="auto" w:fill="auto"/>
            <w:vAlign w:val="bottom"/>
            <w:hideMark/>
          </w:tcPr>
          <w:p w14:paraId="11A8647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04231D1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521F0E56" w14:textId="40182F28" w:rsidR="00EB1AD8" w:rsidRPr="006747EC" w:rsidRDefault="00EB1AD8" w:rsidP="00EB1AD8">
            <w:pPr>
              <w:jc w:val="right"/>
              <w:rPr>
                <w:rFonts w:asciiTheme="minorHAnsi" w:eastAsia="Times New Roman" w:hAnsiTheme="minorHAnsi" w:cstheme="minorHAnsi"/>
                <w:color w:val="000000"/>
                <w:sz w:val="18"/>
                <w:szCs w:val="18"/>
                <w:lang w:val="es-EC" w:eastAsia="es-EC"/>
              </w:rPr>
            </w:pPr>
            <w:r w:rsidRPr="006747EC">
              <w:rPr>
                <w:rFonts w:asciiTheme="minorHAnsi" w:eastAsia="Times New Roman" w:hAnsiTheme="minorHAnsi" w:cstheme="minorHAnsi"/>
                <w:color w:val="000000"/>
                <w:sz w:val="18"/>
                <w:szCs w:val="18"/>
                <w:lang w:val="es-EC" w:eastAsia="es-EC"/>
              </w:rPr>
              <w:t xml:space="preserve"> $       2,250 </w:t>
            </w:r>
          </w:p>
        </w:tc>
        <w:tc>
          <w:tcPr>
            <w:tcW w:w="1207" w:type="dxa"/>
            <w:tcBorders>
              <w:top w:val="nil"/>
              <w:left w:val="nil"/>
              <w:bottom w:val="single" w:sz="4" w:space="0" w:color="auto"/>
              <w:right w:val="single" w:sz="4" w:space="0" w:color="auto"/>
            </w:tcBorders>
            <w:shd w:val="clear" w:color="000000" w:fill="FFFFFF"/>
            <w:vAlign w:val="center"/>
            <w:hideMark/>
          </w:tcPr>
          <w:p w14:paraId="0C75C812" w14:textId="4DCB8092" w:rsidR="00EB1AD8" w:rsidRPr="006747EC" w:rsidRDefault="00EB1AD8" w:rsidP="00EB1AD8">
            <w:pPr>
              <w:jc w:val="right"/>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3.600,00 </w:t>
            </w:r>
          </w:p>
        </w:tc>
      </w:tr>
      <w:tr w:rsidR="00EB1AD8" w:rsidRPr="006747EC" w14:paraId="7D5B22BE" w14:textId="77777777" w:rsidTr="00EB1AD8">
        <w:trPr>
          <w:trHeight w:val="271"/>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2E69FB7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3</w:t>
            </w:r>
          </w:p>
        </w:tc>
        <w:tc>
          <w:tcPr>
            <w:tcW w:w="1217" w:type="dxa"/>
            <w:tcBorders>
              <w:top w:val="nil"/>
              <w:left w:val="nil"/>
              <w:bottom w:val="single" w:sz="4" w:space="0" w:color="auto"/>
              <w:right w:val="single" w:sz="4" w:space="0" w:color="auto"/>
            </w:tcBorders>
            <w:shd w:val="clear" w:color="auto" w:fill="auto"/>
            <w:vAlign w:val="bottom"/>
            <w:hideMark/>
          </w:tcPr>
          <w:p w14:paraId="32DFB534"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23200000004</w:t>
            </w:r>
          </w:p>
        </w:tc>
        <w:tc>
          <w:tcPr>
            <w:tcW w:w="993" w:type="dxa"/>
            <w:tcBorders>
              <w:top w:val="nil"/>
              <w:left w:val="nil"/>
              <w:bottom w:val="single" w:sz="4" w:space="0" w:color="auto"/>
              <w:right w:val="single" w:sz="4" w:space="0" w:color="auto"/>
            </w:tcBorders>
            <w:shd w:val="clear" w:color="auto" w:fill="auto"/>
            <w:vAlign w:val="bottom"/>
            <w:hideMark/>
          </w:tcPr>
          <w:p w14:paraId="4B376A9A"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2801603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ENTRETELA F 130 RIGIDA</w:t>
            </w:r>
          </w:p>
        </w:tc>
        <w:tc>
          <w:tcPr>
            <w:tcW w:w="850" w:type="dxa"/>
            <w:tcBorders>
              <w:top w:val="nil"/>
              <w:left w:val="nil"/>
              <w:bottom w:val="single" w:sz="4" w:space="0" w:color="auto"/>
              <w:right w:val="single" w:sz="4" w:space="0" w:color="auto"/>
            </w:tcBorders>
            <w:shd w:val="clear" w:color="auto" w:fill="auto"/>
            <w:vAlign w:val="bottom"/>
            <w:hideMark/>
          </w:tcPr>
          <w:p w14:paraId="57D45E97"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1700</w:t>
            </w:r>
          </w:p>
        </w:tc>
        <w:tc>
          <w:tcPr>
            <w:tcW w:w="478" w:type="dxa"/>
            <w:tcBorders>
              <w:top w:val="nil"/>
              <w:left w:val="nil"/>
              <w:bottom w:val="single" w:sz="4" w:space="0" w:color="auto"/>
              <w:right w:val="single" w:sz="4" w:space="0" w:color="auto"/>
            </w:tcBorders>
            <w:shd w:val="clear" w:color="auto" w:fill="auto"/>
            <w:vAlign w:val="bottom"/>
            <w:hideMark/>
          </w:tcPr>
          <w:p w14:paraId="093DAD7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1E33485A"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306B740C" w14:textId="0ECC79FF" w:rsidR="00EB1AD8" w:rsidRPr="006747EC" w:rsidRDefault="00EB1AD8" w:rsidP="00EB1AD8">
            <w:pPr>
              <w:jc w:val="center"/>
              <w:rPr>
                <w:rFonts w:asciiTheme="minorHAnsi" w:eastAsia="Times New Roman" w:hAnsiTheme="minorHAnsi" w:cstheme="minorHAnsi"/>
                <w:color w:val="000000"/>
                <w:sz w:val="18"/>
                <w:szCs w:val="18"/>
                <w:lang w:val="es-EC" w:eastAsia="es-EC"/>
              </w:rPr>
            </w:pPr>
            <w:r w:rsidRPr="006747EC">
              <w:rPr>
                <w:rFonts w:asciiTheme="minorHAnsi" w:eastAsia="Times New Roman" w:hAnsiTheme="minorHAnsi" w:cstheme="minorHAnsi"/>
                <w:color w:val="000000"/>
                <w:sz w:val="18"/>
                <w:szCs w:val="18"/>
                <w:lang w:val="es-EC" w:eastAsia="es-EC"/>
              </w:rPr>
              <w:t xml:space="preserve"> $       2,390 </w:t>
            </w:r>
          </w:p>
        </w:tc>
        <w:tc>
          <w:tcPr>
            <w:tcW w:w="1207" w:type="dxa"/>
            <w:tcBorders>
              <w:top w:val="nil"/>
              <w:left w:val="nil"/>
              <w:bottom w:val="single" w:sz="4" w:space="0" w:color="auto"/>
              <w:right w:val="single" w:sz="4" w:space="0" w:color="auto"/>
            </w:tcBorders>
            <w:shd w:val="clear" w:color="000000" w:fill="FFFFFF"/>
            <w:vAlign w:val="center"/>
            <w:hideMark/>
          </w:tcPr>
          <w:p w14:paraId="254FB18D" w14:textId="3A82B732"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4.063,00 </w:t>
            </w:r>
          </w:p>
        </w:tc>
      </w:tr>
      <w:tr w:rsidR="00EB1AD8" w:rsidRPr="006747EC" w14:paraId="6417E457" w14:textId="77777777" w:rsidTr="00EB1AD8">
        <w:trPr>
          <w:trHeight w:val="416"/>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2C50DFE4"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4</w:t>
            </w:r>
          </w:p>
        </w:tc>
        <w:tc>
          <w:tcPr>
            <w:tcW w:w="1217" w:type="dxa"/>
            <w:tcBorders>
              <w:top w:val="nil"/>
              <w:left w:val="nil"/>
              <w:bottom w:val="single" w:sz="4" w:space="0" w:color="auto"/>
              <w:right w:val="single" w:sz="4" w:space="0" w:color="auto"/>
            </w:tcBorders>
            <w:shd w:val="clear" w:color="auto" w:fill="auto"/>
            <w:vAlign w:val="bottom"/>
            <w:hideMark/>
          </w:tcPr>
          <w:p w14:paraId="35A9F3E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23200000007</w:t>
            </w:r>
          </w:p>
        </w:tc>
        <w:tc>
          <w:tcPr>
            <w:tcW w:w="993" w:type="dxa"/>
            <w:tcBorders>
              <w:top w:val="nil"/>
              <w:left w:val="nil"/>
              <w:bottom w:val="single" w:sz="4" w:space="0" w:color="auto"/>
              <w:right w:val="single" w:sz="4" w:space="0" w:color="auto"/>
            </w:tcBorders>
            <w:shd w:val="clear" w:color="auto" w:fill="auto"/>
            <w:vAlign w:val="bottom"/>
            <w:hideMark/>
          </w:tcPr>
          <w:p w14:paraId="53FE1EEF"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56F59E0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ENTRETELA FUS 7000 BLANCO</w:t>
            </w:r>
          </w:p>
        </w:tc>
        <w:tc>
          <w:tcPr>
            <w:tcW w:w="850" w:type="dxa"/>
            <w:tcBorders>
              <w:top w:val="nil"/>
              <w:left w:val="nil"/>
              <w:bottom w:val="single" w:sz="4" w:space="0" w:color="auto"/>
              <w:right w:val="single" w:sz="4" w:space="0" w:color="auto"/>
            </w:tcBorders>
            <w:shd w:val="clear" w:color="auto" w:fill="auto"/>
            <w:vAlign w:val="bottom"/>
            <w:hideMark/>
          </w:tcPr>
          <w:p w14:paraId="27BB4469"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260</w:t>
            </w:r>
          </w:p>
        </w:tc>
        <w:tc>
          <w:tcPr>
            <w:tcW w:w="478" w:type="dxa"/>
            <w:tcBorders>
              <w:top w:val="nil"/>
              <w:left w:val="nil"/>
              <w:bottom w:val="single" w:sz="4" w:space="0" w:color="auto"/>
              <w:right w:val="single" w:sz="4" w:space="0" w:color="auto"/>
            </w:tcBorders>
            <w:shd w:val="clear" w:color="auto" w:fill="auto"/>
            <w:vAlign w:val="bottom"/>
            <w:hideMark/>
          </w:tcPr>
          <w:p w14:paraId="563C44E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612BA30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62198F2B" w14:textId="39E7B350" w:rsidR="00EB1AD8" w:rsidRPr="006747EC" w:rsidRDefault="00EB1AD8" w:rsidP="00EB1AD8">
            <w:pPr>
              <w:jc w:val="center"/>
              <w:rPr>
                <w:rFonts w:asciiTheme="minorHAnsi" w:eastAsia="Times New Roman" w:hAnsiTheme="minorHAnsi" w:cstheme="minorHAnsi"/>
                <w:color w:val="000000"/>
                <w:sz w:val="18"/>
                <w:szCs w:val="18"/>
                <w:lang w:val="es-EC" w:eastAsia="es-EC"/>
              </w:rPr>
            </w:pPr>
            <w:r w:rsidRPr="006747EC">
              <w:rPr>
                <w:rFonts w:asciiTheme="minorHAnsi" w:eastAsia="Times New Roman" w:hAnsiTheme="minorHAnsi" w:cstheme="minorHAnsi"/>
                <w:color w:val="000000"/>
                <w:sz w:val="18"/>
                <w:szCs w:val="18"/>
                <w:lang w:val="es-EC" w:eastAsia="es-EC"/>
              </w:rPr>
              <w:t xml:space="preserve"> $        1,190 </w:t>
            </w:r>
          </w:p>
        </w:tc>
        <w:tc>
          <w:tcPr>
            <w:tcW w:w="1207" w:type="dxa"/>
            <w:tcBorders>
              <w:top w:val="nil"/>
              <w:left w:val="nil"/>
              <w:bottom w:val="single" w:sz="4" w:space="0" w:color="auto"/>
              <w:right w:val="single" w:sz="4" w:space="0" w:color="auto"/>
            </w:tcBorders>
            <w:shd w:val="clear" w:color="000000" w:fill="FFFFFF"/>
            <w:vAlign w:val="center"/>
            <w:hideMark/>
          </w:tcPr>
          <w:p w14:paraId="09963FBD" w14:textId="2E5C48AD"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309,40 </w:t>
            </w:r>
          </w:p>
        </w:tc>
      </w:tr>
      <w:tr w:rsidR="00EB1AD8" w:rsidRPr="006747EC" w14:paraId="0A1625B6" w14:textId="77777777" w:rsidTr="00EB1AD8">
        <w:trPr>
          <w:trHeight w:val="196"/>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039FBDAB"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5</w:t>
            </w:r>
          </w:p>
        </w:tc>
        <w:tc>
          <w:tcPr>
            <w:tcW w:w="1217" w:type="dxa"/>
            <w:tcBorders>
              <w:top w:val="nil"/>
              <w:left w:val="nil"/>
              <w:bottom w:val="single" w:sz="4" w:space="0" w:color="auto"/>
              <w:right w:val="single" w:sz="4" w:space="0" w:color="auto"/>
            </w:tcBorders>
            <w:shd w:val="clear" w:color="auto" w:fill="auto"/>
            <w:vAlign w:val="bottom"/>
            <w:hideMark/>
          </w:tcPr>
          <w:p w14:paraId="223BF75B"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23200000008</w:t>
            </w:r>
          </w:p>
        </w:tc>
        <w:tc>
          <w:tcPr>
            <w:tcW w:w="993" w:type="dxa"/>
            <w:tcBorders>
              <w:top w:val="nil"/>
              <w:left w:val="nil"/>
              <w:bottom w:val="single" w:sz="4" w:space="0" w:color="auto"/>
              <w:right w:val="single" w:sz="4" w:space="0" w:color="auto"/>
            </w:tcBorders>
            <w:shd w:val="clear" w:color="auto" w:fill="auto"/>
            <w:vAlign w:val="bottom"/>
            <w:hideMark/>
          </w:tcPr>
          <w:p w14:paraId="718D144E"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4C50E1A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ENTRETELA L-601 GRIS</w:t>
            </w:r>
          </w:p>
        </w:tc>
        <w:tc>
          <w:tcPr>
            <w:tcW w:w="850" w:type="dxa"/>
            <w:tcBorders>
              <w:top w:val="nil"/>
              <w:left w:val="nil"/>
              <w:bottom w:val="single" w:sz="4" w:space="0" w:color="auto"/>
              <w:right w:val="single" w:sz="4" w:space="0" w:color="auto"/>
            </w:tcBorders>
            <w:shd w:val="clear" w:color="auto" w:fill="auto"/>
            <w:vAlign w:val="bottom"/>
            <w:hideMark/>
          </w:tcPr>
          <w:p w14:paraId="55EDC47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3100</w:t>
            </w:r>
          </w:p>
        </w:tc>
        <w:tc>
          <w:tcPr>
            <w:tcW w:w="478" w:type="dxa"/>
            <w:tcBorders>
              <w:top w:val="nil"/>
              <w:left w:val="nil"/>
              <w:bottom w:val="single" w:sz="4" w:space="0" w:color="auto"/>
              <w:right w:val="single" w:sz="4" w:space="0" w:color="auto"/>
            </w:tcBorders>
            <w:shd w:val="clear" w:color="auto" w:fill="auto"/>
            <w:vAlign w:val="bottom"/>
            <w:hideMark/>
          </w:tcPr>
          <w:p w14:paraId="1D9712A7"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47B34917"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4407C894" w14:textId="4B4F6FB2" w:rsidR="00EB1AD8" w:rsidRPr="006747EC" w:rsidRDefault="00EB1AD8" w:rsidP="00EB1AD8">
            <w:pPr>
              <w:jc w:val="center"/>
              <w:rPr>
                <w:rFonts w:asciiTheme="minorHAnsi" w:eastAsia="Times New Roman" w:hAnsiTheme="minorHAnsi" w:cstheme="minorHAnsi"/>
                <w:color w:val="000000"/>
                <w:sz w:val="18"/>
                <w:szCs w:val="18"/>
                <w:lang w:val="es-EC" w:eastAsia="es-EC"/>
              </w:rPr>
            </w:pPr>
            <w:r w:rsidRPr="006747EC">
              <w:rPr>
                <w:rFonts w:asciiTheme="minorHAnsi" w:eastAsia="Times New Roman" w:hAnsiTheme="minorHAnsi" w:cstheme="minorHAnsi"/>
                <w:color w:val="000000"/>
                <w:sz w:val="18"/>
                <w:szCs w:val="18"/>
                <w:lang w:val="es-EC" w:eastAsia="es-EC"/>
              </w:rPr>
              <w:t xml:space="preserve"> $        1,210 </w:t>
            </w:r>
          </w:p>
        </w:tc>
        <w:tc>
          <w:tcPr>
            <w:tcW w:w="1207" w:type="dxa"/>
            <w:tcBorders>
              <w:top w:val="nil"/>
              <w:left w:val="nil"/>
              <w:bottom w:val="single" w:sz="4" w:space="0" w:color="auto"/>
              <w:right w:val="single" w:sz="4" w:space="0" w:color="auto"/>
            </w:tcBorders>
            <w:shd w:val="clear" w:color="000000" w:fill="FFFFFF"/>
            <w:vAlign w:val="center"/>
            <w:hideMark/>
          </w:tcPr>
          <w:p w14:paraId="79A6ABB5" w14:textId="07EFE455"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3.751,00 </w:t>
            </w:r>
          </w:p>
        </w:tc>
      </w:tr>
      <w:tr w:rsidR="00EB1AD8" w:rsidRPr="006747EC" w14:paraId="55BDF193" w14:textId="77777777" w:rsidTr="00EB1AD8">
        <w:trPr>
          <w:trHeight w:val="370"/>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0EB15A69"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6</w:t>
            </w:r>
          </w:p>
        </w:tc>
        <w:tc>
          <w:tcPr>
            <w:tcW w:w="1217" w:type="dxa"/>
            <w:tcBorders>
              <w:top w:val="nil"/>
              <w:left w:val="nil"/>
              <w:bottom w:val="single" w:sz="4" w:space="0" w:color="auto"/>
              <w:right w:val="single" w:sz="4" w:space="0" w:color="auto"/>
            </w:tcBorders>
            <w:shd w:val="clear" w:color="auto" w:fill="auto"/>
            <w:vAlign w:val="bottom"/>
            <w:hideMark/>
          </w:tcPr>
          <w:p w14:paraId="44E636D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23200000010</w:t>
            </w:r>
          </w:p>
        </w:tc>
        <w:tc>
          <w:tcPr>
            <w:tcW w:w="993" w:type="dxa"/>
            <w:tcBorders>
              <w:top w:val="nil"/>
              <w:left w:val="nil"/>
              <w:bottom w:val="single" w:sz="4" w:space="0" w:color="auto"/>
              <w:right w:val="single" w:sz="4" w:space="0" w:color="auto"/>
            </w:tcBorders>
            <w:shd w:val="clear" w:color="auto" w:fill="auto"/>
            <w:vAlign w:val="bottom"/>
            <w:hideMark/>
          </w:tcPr>
          <w:p w14:paraId="4ED21DD5"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6DCF64C5"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PELLON 6 P FUSIONABLE</w:t>
            </w:r>
          </w:p>
        </w:tc>
        <w:tc>
          <w:tcPr>
            <w:tcW w:w="850" w:type="dxa"/>
            <w:tcBorders>
              <w:top w:val="nil"/>
              <w:left w:val="nil"/>
              <w:bottom w:val="single" w:sz="4" w:space="0" w:color="auto"/>
              <w:right w:val="single" w:sz="4" w:space="0" w:color="auto"/>
            </w:tcBorders>
            <w:shd w:val="clear" w:color="auto" w:fill="auto"/>
            <w:vAlign w:val="bottom"/>
            <w:hideMark/>
          </w:tcPr>
          <w:p w14:paraId="4859C517"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200</w:t>
            </w:r>
          </w:p>
        </w:tc>
        <w:tc>
          <w:tcPr>
            <w:tcW w:w="478" w:type="dxa"/>
            <w:tcBorders>
              <w:top w:val="nil"/>
              <w:left w:val="nil"/>
              <w:bottom w:val="single" w:sz="4" w:space="0" w:color="auto"/>
              <w:right w:val="single" w:sz="4" w:space="0" w:color="auto"/>
            </w:tcBorders>
            <w:shd w:val="clear" w:color="auto" w:fill="auto"/>
            <w:vAlign w:val="bottom"/>
            <w:hideMark/>
          </w:tcPr>
          <w:p w14:paraId="36EAD002"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693AAF9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0B6F5661" w14:textId="13D5D610" w:rsidR="00EB1AD8" w:rsidRPr="006747EC" w:rsidRDefault="00EB1AD8" w:rsidP="00EB1AD8">
            <w:pPr>
              <w:jc w:val="center"/>
              <w:rPr>
                <w:rFonts w:asciiTheme="minorHAnsi" w:eastAsia="Times New Roman" w:hAnsiTheme="minorHAnsi" w:cstheme="minorHAnsi"/>
                <w:color w:val="000000"/>
                <w:sz w:val="18"/>
                <w:szCs w:val="18"/>
                <w:lang w:val="es-EC" w:eastAsia="es-EC"/>
              </w:rPr>
            </w:pPr>
            <w:r w:rsidRPr="006747EC">
              <w:rPr>
                <w:rFonts w:asciiTheme="minorHAnsi" w:eastAsia="Times New Roman" w:hAnsiTheme="minorHAnsi" w:cstheme="minorHAnsi"/>
                <w:color w:val="000000"/>
                <w:sz w:val="18"/>
                <w:szCs w:val="18"/>
                <w:lang w:val="es-EC" w:eastAsia="es-EC"/>
              </w:rPr>
              <w:t xml:space="preserve"> $        0,690 </w:t>
            </w:r>
          </w:p>
        </w:tc>
        <w:tc>
          <w:tcPr>
            <w:tcW w:w="1207" w:type="dxa"/>
            <w:tcBorders>
              <w:top w:val="nil"/>
              <w:left w:val="nil"/>
              <w:bottom w:val="single" w:sz="4" w:space="0" w:color="auto"/>
              <w:right w:val="single" w:sz="4" w:space="0" w:color="auto"/>
            </w:tcBorders>
            <w:shd w:val="clear" w:color="000000" w:fill="FFFFFF"/>
            <w:vAlign w:val="center"/>
            <w:hideMark/>
          </w:tcPr>
          <w:p w14:paraId="495179E4" w14:textId="610A255A"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138,00 </w:t>
            </w:r>
          </w:p>
        </w:tc>
      </w:tr>
      <w:tr w:rsidR="00EB1AD8" w:rsidRPr="006747EC" w14:paraId="3927D392" w14:textId="77777777" w:rsidTr="00EB1AD8">
        <w:trPr>
          <w:trHeight w:val="134"/>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72E974C2"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7</w:t>
            </w:r>
          </w:p>
        </w:tc>
        <w:tc>
          <w:tcPr>
            <w:tcW w:w="1217" w:type="dxa"/>
            <w:tcBorders>
              <w:top w:val="nil"/>
              <w:left w:val="nil"/>
              <w:bottom w:val="single" w:sz="4" w:space="0" w:color="auto"/>
              <w:right w:val="single" w:sz="4" w:space="0" w:color="auto"/>
            </w:tcBorders>
            <w:shd w:val="clear" w:color="auto" w:fill="auto"/>
            <w:vAlign w:val="bottom"/>
            <w:hideMark/>
          </w:tcPr>
          <w:p w14:paraId="013126F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23200000011</w:t>
            </w:r>
          </w:p>
        </w:tc>
        <w:tc>
          <w:tcPr>
            <w:tcW w:w="993" w:type="dxa"/>
            <w:tcBorders>
              <w:top w:val="nil"/>
              <w:left w:val="nil"/>
              <w:bottom w:val="single" w:sz="4" w:space="0" w:color="auto"/>
              <w:right w:val="single" w:sz="4" w:space="0" w:color="auto"/>
            </w:tcBorders>
            <w:shd w:val="clear" w:color="auto" w:fill="auto"/>
            <w:vAlign w:val="bottom"/>
            <w:hideMark/>
          </w:tcPr>
          <w:p w14:paraId="55AFDE1D"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56E8F45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PELLON 6P</w:t>
            </w:r>
          </w:p>
        </w:tc>
        <w:tc>
          <w:tcPr>
            <w:tcW w:w="850" w:type="dxa"/>
            <w:tcBorders>
              <w:top w:val="nil"/>
              <w:left w:val="nil"/>
              <w:bottom w:val="single" w:sz="4" w:space="0" w:color="auto"/>
              <w:right w:val="single" w:sz="4" w:space="0" w:color="auto"/>
            </w:tcBorders>
            <w:shd w:val="clear" w:color="auto" w:fill="auto"/>
            <w:vAlign w:val="bottom"/>
            <w:hideMark/>
          </w:tcPr>
          <w:p w14:paraId="41F1E7C6"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1200</w:t>
            </w:r>
          </w:p>
        </w:tc>
        <w:tc>
          <w:tcPr>
            <w:tcW w:w="478" w:type="dxa"/>
            <w:tcBorders>
              <w:top w:val="nil"/>
              <w:left w:val="nil"/>
              <w:bottom w:val="single" w:sz="4" w:space="0" w:color="auto"/>
              <w:right w:val="single" w:sz="4" w:space="0" w:color="auto"/>
            </w:tcBorders>
            <w:shd w:val="clear" w:color="auto" w:fill="auto"/>
            <w:vAlign w:val="bottom"/>
            <w:hideMark/>
          </w:tcPr>
          <w:p w14:paraId="785565AD"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7F2A9A6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207150E2" w14:textId="6198EDFA" w:rsidR="00EB1AD8" w:rsidRPr="006747EC" w:rsidRDefault="00EB1AD8" w:rsidP="00EB1AD8">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w:t>
            </w:r>
            <w:r w:rsidRPr="006747EC">
              <w:rPr>
                <w:rFonts w:asciiTheme="minorHAnsi" w:eastAsia="Times New Roman" w:hAnsiTheme="minorHAnsi" w:cstheme="minorHAnsi"/>
                <w:color w:val="000000"/>
                <w:sz w:val="18"/>
                <w:szCs w:val="18"/>
                <w:lang w:val="es-EC" w:eastAsia="es-EC"/>
              </w:rPr>
              <w:t xml:space="preserve">        0,680 </w:t>
            </w:r>
          </w:p>
        </w:tc>
        <w:tc>
          <w:tcPr>
            <w:tcW w:w="1207" w:type="dxa"/>
            <w:tcBorders>
              <w:top w:val="nil"/>
              <w:left w:val="nil"/>
              <w:bottom w:val="single" w:sz="4" w:space="0" w:color="auto"/>
              <w:right w:val="single" w:sz="4" w:space="0" w:color="auto"/>
            </w:tcBorders>
            <w:shd w:val="clear" w:color="000000" w:fill="FFFFFF"/>
            <w:vAlign w:val="center"/>
            <w:hideMark/>
          </w:tcPr>
          <w:p w14:paraId="3638B941" w14:textId="5CE32F1E"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816,00 </w:t>
            </w:r>
          </w:p>
        </w:tc>
      </w:tr>
      <w:tr w:rsidR="00EB1AD8" w:rsidRPr="006747EC" w14:paraId="789A013C" w14:textId="77777777" w:rsidTr="00EB1AD8">
        <w:trPr>
          <w:trHeight w:val="166"/>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47EC6387"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8</w:t>
            </w:r>
          </w:p>
        </w:tc>
        <w:tc>
          <w:tcPr>
            <w:tcW w:w="1217" w:type="dxa"/>
            <w:tcBorders>
              <w:top w:val="nil"/>
              <w:left w:val="nil"/>
              <w:bottom w:val="single" w:sz="4" w:space="0" w:color="auto"/>
              <w:right w:val="single" w:sz="4" w:space="0" w:color="auto"/>
            </w:tcBorders>
            <w:shd w:val="clear" w:color="auto" w:fill="auto"/>
            <w:vAlign w:val="bottom"/>
            <w:hideMark/>
          </w:tcPr>
          <w:p w14:paraId="52B3039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23200000012</w:t>
            </w:r>
          </w:p>
        </w:tc>
        <w:tc>
          <w:tcPr>
            <w:tcW w:w="993" w:type="dxa"/>
            <w:tcBorders>
              <w:top w:val="nil"/>
              <w:left w:val="nil"/>
              <w:bottom w:val="single" w:sz="4" w:space="0" w:color="auto"/>
              <w:right w:val="single" w:sz="4" w:space="0" w:color="auto"/>
            </w:tcBorders>
            <w:shd w:val="clear" w:color="auto" w:fill="auto"/>
            <w:vAlign w:val="bottom"/>
            <w:hideMark/>
          </w:tcPr>
          <w:p w14:paraId="389C9D21"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6B44D174"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PELLON 8553</w:t>
            </w:r>
          </w:p>
        </w:tc>
        <w:tc>
          <w:tcPr>
            <w:tcW w:w="850" w:type="dxa"/>
            <w:tcBorders>
              <w:top w:val="nil"/>
              <w:left w:val="nil"/>
              <w:bottom w:val="single" w:sz="4" w:space="0" w:color="auto"/>
              <w:right w:val="single" w:sz="4" w:space="0" w:color="auto"/>
            </w:tcBorders>
            <w:shd w:val="clear" w:color="auto" w:fill="auto"/>
            <w:vAlign w:val="bottom"/>
            <w:hideMark/>
          </w:tcPr>
          <w:p w14:paraId="4A244082"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5250</w:t>
            </w:r>
          </w:p>
        </w:tc>
        <w:tc>
          <w:tcPr>
            <w:tcW w:w="478" w:type="dxa"/>
            <w:tcBorders>
              <w:top w:val="nil"/>
              <w:left w:val="nil"/>
              <w:bottom w:val="single" w:sz="4" w:space="0" w:color="auto"/>
              <w:right w:val="single" w:sz="4" w:space="0" w:color="auto"/>
            </w:tcBorders>
            <w:shd w:val="clear" w:color="auto" w:fill="auto"/>
            <w:vAlign w:val="bottom"/>
            <w:hideMark/>
          </w:tcPr>
          <w:p w14:paraId="6BCB8E52"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7B1FCA7C"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0DA7EA11" w14:textId="69241285" w:rsidR="00EB1AD8" w:rsidRPr="006747EC" w:rsidRDefault="00EB1AD8" w:rsidP="00EB1AD8">
            <w:pPr>
              <w:jc w:val="center"/>
              <w:rPr>
                <w:rFonts w:asciiTheme="minorHAnsi" w:eastAsia="Times New Roman" w:hAnsiTheme="minorHAnsi" w:cstheme="minorHAnsi"/>
                <w:color w:val="000000"/>
                <w:sz w:val="18"/>
                <w:szCs w:val="18"/>
                <w:lang w:val="es-EC" w:eastAsia="es-EC"/>
              </w:rPr>
            </w:pPr>
            <w:r w:rsidRPr="006747EC">
              <w:rPr>
                <w:rFonts w:asciiTheme="minorHAnsi" w:eastAsia="Times New Roman" w:hAnsiTheme="minorHAnsi" w:cstheme="minorHAnsi"/>
                <w:color w:val="000000"/>
                <w:sz w:val="18"/>
                <w:szCs w:val="18"/>
                <w:lang w:val="es-EC" w:eastAsia="es-EC"/>
              </w:rPr>
              <w:t xml:space="preserve"> $        0,520 </w:t>
            </w:r>
          </w:p>
        </w:tc>
        <w:tc>
          <w:tcPr>
            <w:tcW w:w="1207" w:type="dxa"/>
            <w:tcBorders>
              <w:top w:val="nil"/>
              <w:left w:val="nil"/>
              <w:bottom w:val="single" w:sz="4" w:space="0" w:color="auto"/>
              <w:right w:val="single" w:sz="4" w:space="0" w:color="auto"/>
            </w:tcBorders>
            <w:shd w:val="clear" w:color="000000" w:fill="FFFFFF"/>
            <w:vAlign w:val="center"/>
            <w:hideMark/>
          </w:tcPr>
          <w:p w14:paraId="7DCB3AC1" w14:textId="480B6ACF"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2.730,00 </w:t>
            </w:r>
          </w:p>
        </w:tc>
      </w:tr>
      <w:tr w:rsidR="00EB1AD8" w:rsidRPr="006747EC" w14:paraId="40328B0C" w14:textId="77777777" w:rsidTr="00EB1AD8">
        <w:trPr>
          <w:trHeight w:val="325"/>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472E5634"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9</w:t>
            </w:r>
          </w:p>
        </w:tc>
        <w:tc>
          <w:tcPr>
            <w:tcW w:w="1217" w:type="dxa"/>
            <w:tcBorders>
              <w:top w:val="nil"/>
              <w:left w:val="nil"/>
              <w:bottom w:val="single" w:sz="4" w:space="0" w:color="auto"/>
              <w:right w:val="single" w:sz="4" w:space="0" w:color="auto"/>
            </w:tcBorders>
            <w:shd w:val="clear" w:color="auto" w:fill="auto"/>
            <w:vAlign w:val="bottom"/>
            <w:hideMark/>
          </w:tcPr>
          <w:p w14:paraId="57ADE906"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23200000016</w:t>
            </w:r>
          </w:p>
        </w:tc>
        <w:tc>
          <w:tcPr>
            <w:tcW w:w="993" w:type="dxa"/>
            <w:tcBorders>
              <w:top w:val="nil"/>
              <w:left w:val="nil"/>
              <w:bottom w:val="single" w:sz="4" w:space="0" w:color="auto"/>
              <w:right w:val="single" w:sz="4" w:space="0" w:color="auto"/>
            </w:tcBorders>
            <w:shd w:val="clear" w:color="auto" w:fill="auto"/>
            <w:vAlign w:val="bottom"/>
            <w:hideMark/>
          </w:tcPr>
          <w:p w14:paraId="45D166BE"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0D5F5F84"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PELLON HL-4 DE 1,5 DE ANCHO</w:t>
            </w:r>
          </w:p>
        </w:tc>
        <w:tc>
          <w:tcPr>
            <w:tcW w:w="850" w:type="dxa"/>
            <w:tcBorders>
              <w:top w:val="nil"/>
              <w:left w:val="nil"/>
              <w:bottom w:val="single" w:sz="4" w:space="0" w:color="auto"/>
              <w:right w:val="single" w:sz="4" w:space="0" w:color="auto"/>
            </w:tcBorders>
            <w:shd w:val="clear" w:color="auto" w:fill="auto"/>
            <w:vAlign w:val="bottom"/>
            <w:hideMark/>
          </w:tcPr>
          <w:p w14:paraId="1EE0124A"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1200</w:t>
            </w:r>
          </w:p>
        </w:tc>
        <w:tc>
          <w:tcPr>
            <w:tcW w:w="478" w:type="dxa"/>
            <w:tcBorders>
              <w:top w:val="nil"/>
              <w:left w:val="nil"/>
              <w:bottom w:val="single" w:sz="4" w:space="0" w:color="auto"/>
              <w:right w:val="single" w:sz="4" w:space="0" w:color="auto"/>
            </w:tcBorders>
            <w:shd w:val="clear" w:color="auto" w:fill="auto"/>
            <w:vAlign w:val="bottom"/>
            <w:hideMark/>
          </w:tcPr>
          <w:p w14:paraId="152A515D"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13802445"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35FC297C" w14:textId="79C92D98" w:rsidR="00EB1AD8" w:rsidRPr="006747EC" w:rsidRDefault="00EB1AD8" w:rsidP="00EB1AD8">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w:t>
            </w:r>
            <w:r w:rsidRPr="006747EC">
              <w:rPr>
                <w:rFonts w:asciiTheme="minorHAnsi" w:eastAsia="Times New Roman" w:hAnsiTheme="minorHAnsi" w:cstheme="minorHAnsi"/>
                <w:color w:val="000000"/>
                <w:sz w:val="18"/>
                <w:szCs w:val="18"/>
                <w:lang w:val="es-EC" w:eastAsia="es-EC"/>
              </w:rPr>
              <w:t xml:space="preserve">        1,200 </w:t>
            </w:r>
          </w:p>
        </w:tc>
        <w:tc>
          <w:tcPr>
            <w:tcW w:w="1207" w:type="dxa"/>
            <w:tcBorders>
              <w:top w:val="nil"/>
              <w:left w:val="nil"/>
              <w:bottom w:val="single" w:sz="4" w:space="0" w:color="auto"/>
              <w:right w:val="single" w:sz="4" w:space="0" w:color="auto"/>
            </w:tcBorders>
            <w:shd w:val="clear" w:color="000000" w:fill="FFFFFF"/>
            <w:vAlign w:val="center"/>
            <w:hideMark/>
          </w:tcPr>
          <w:p w14:paraId="25D0394A" w14:textId="3EDD8E45"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1.440,00 </w:t>
            </w:r>
          </w:p>
        </w:tc>
      </w:tr>
      <w:tr w:rsidR="00EB1AD8" w:rsidRPr="006747EC" w14:paraId="1F7E2F58" w14:textId="77777777" w:rsidTr="00EB1AD8">
        <w:trPr>
          <w:trHeight w:val="404"/>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6E0D29EB"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10</w:t>
            </w:r>
          </w:p>
        </w:tc>
        <w:tc>
          <w:tcPr>
            <w:tcW w:w="1217" w:type="dxa"/>
            <w:tcBorders>
              <w:top w:val="nil"/>
              <w:left w:val="nil"/>
              <w:bottom w:val="single" w:sz="4" w:space="0" w:color="auto"/>
              <w:right w:val="single" w:sz="4" w:space="0" w:color="auto"/>
            </w:tcBorders>
            <w:shd w:val="clear" w:color="auto" w:fill="auto"/>
            <w:vAlign w:val="bottom"/>
            <w:hideMark/>
          </w:tcPr>
          <w:p w14:paraId="0A0DFF0E"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23200000019</w:t>
            </w:r>
          </w:p>
        </w:tc>
        <w:tc>
          <w:tcPr>
            <w:tcW w:w="993" w:type="dxa"/>
            <w:tcBorders>
              <w:top w:val="nil"/>
              <w:left w:val="nil"/>
              <w:bottom w:val="single" w:sz="4" w:space="0" w:color="auto"/>
              <w:right w:val="single" w:sz="4" w:space="0" w:color="auto"/>
            </w:tcBorders>
            <w:shd w:val="clear" w:color="auto" w:fill="auto"/>
            <w:vAlign w:val="bottom"/>
            <w:hideMark/>
          </w:tcPr>
          <w:p w14:paraId="55FE781A"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1E526A3E"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FUSIONABLE DE 180 / 240 G</w:t>
            </w:r>
          </w:p>
        </w:tc>
        <w:tc>
          <w:tcPr>
            <w:tcW w:w="850" w:type="dxa"/>
            <w:tcBorders>
              <w:top w:val="nil"/>
              <w:left w:val="nil"/>
              <w:bottom w:val="single" w:sz="4" w:space="0" w:color="auto"/>
              <w:right w:val="single" w:sz="4" w:space="0" w:color="auto"/>
            </w:tcBorders>
            <w:shd w:val="clear" w:color="auto" w:fill="auto"/>
            <w:vAlign w:val="bottom"/>
            <w:hideMark/>
          </w:tcPr>
          <w:p w14:paraId="5AC29C7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500</w:t>
            </w:r>
          </w:p>
        </w:tc>
        <w:tc>
          <w:tcPr>
            <w:tcW w:w="478" w:type="dxa"/>
            <w:tcBorders>
              <w:top w:val="nil"/>
              <w:left w:val="nil"/>
              <w:bottom w:val="single" w:sz="4" w:space="0" w:color="auto"/>
              <w:right w:val="single" w:sz="4" w:space="0" w:color="auto"/>
            </w:tcBorders>
            <w:shd w:val="clear" w:color="auto" w:fill="auto"/>
            <w:vAlign w:val="bottom"/>
            <w:hideMark/>
          </w:tcPr>
          <w:p w14:paraId="76F9A086"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61903B5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7540C8B9" w14:textId="0F9F404F" w:rsidR="00EB1AD8" w:rsidRPr="006747EC" w:rsidRDefault="00EB1AD8" w:rsidP="00EB1AD8">
            <w:pPr>
              <w:jc w:val="center"/>
              <w:rPr>
                <w:rFonts w:asciiTheme="minorHAnsi" w:eastAsia="Times New Roman" w:hAnsiTheme="minorHAnsi" w:cstheme="minorHAnsi"/>
                <w:color w:val="000000"/>
                <w:sz w:val="18"/>
                <w:szCs w:val="18"/>
                <w:lang w:val="es-EC" w:eastAsia="es-EC"/>
              </w:rPr>
            </w:pPr>
            <w:r w:rsidRPr="006747EC">
              <w:rPr>
                <w:rFonts w:asciiTheme="minorHAnsi" w:eastAsia="Times New Roman" w:hAnsiTheme="minorHAnsi" w:cstheme="minorHAnsi"/>
                <w:color w:val="000000"/>
                <w:sz w:val="18"/>
                <w:szCs w:val="18"/>
                <w:lang w:val="es-EC" w:eastAsia="es-EC"/>
              </w:rPr>
              <w:t xml:space="preserve"> $        2,100 </w:t>
            </w:r>
          </w:p>
        </w:tc>
        <w:tc>
          <w:tcPr>
            <w:tcW w:w="1207" w:type="dxa"/>
            <w:tcBorders>
              <w:top w:val="nil"/>
              <w:left w:val="nil"/>
              <w:bottom w:val="single" w:sz="4" w:space="0" w:color="auto"/>
              <w:right w:val="single" w:sz="4" w:space="0" w:color="auto"/>
            </w:tcBorders>
            <w:shd w:val="clear" w:color="000000" w:fill="FFFFFF"/>
            <w:vAlign w:val="center"/>
            <w:hideMark/>
          </w:tcPr>
          <w:p w14:paraId="51615EC9" w14:textId="6A6A733B"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1.050,00 </w:t>
            </w:r>
          </w:p>
        </w:tc>
      </w:tr>
      <w:tr w:rsidR="00EB1AD8" w:rsidRPr="006747EC" w14:paraId="45694492" w14:textId="77777777" w:rsidTr="00EB1AD8">
        <w:trPr>
          <w:trHeight w:val="326"/>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46EB1324"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11</w:t>
            </w:r>
          </w:p>
        </w:tc>
        <w:tc>
          <w:tcPr>
            <w:tcW w:w="1217" w:type="dxa"/>
            <w:tcBorders>
              <w:top w:val="nil"/>
              <w:left w:val="nil"/>
              <w:bottom w:val="single" w:sz="4" w:space="0" w:color="auto"/>
              <w:right w:val="single" w:sz="4" w:space="0" w:color="auto"/>
            </w:tcBorders>
            <w:shd w:val="clear" w:color="auto" w:fill="auto"/>
            <w:vAlign w:val="bottom"/>
            <w:hideMark/>
          </w:tcPr>
          <w:p w14:paraId="434A338E"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23200000025</w:t>
            </w:r>
          </w:p>
        </w:tc>
        <w:tc>
          <w:tcPr>
            <w:tcW w:w="993" w:type="dxa"/>
            <w:tcBorders>
              <w:top w:val="nil"/>
              <w:left w:val="nil"/>
              <w:bottom w:val="single" w:sz="4" w:space="0" w:color="auto"/>
              <w:right w:val="single" w:sz="4" w:space="0" w:color="auto"/>
            </w:tcBorders>
            <w:shd w:val="clear" w:color="auto" w:fill="auto"/>
            <w:vAlign w:val="bottom"/>
            <w:hideMark/>
          </w:tcPr>
          <w:p w14:paraId="10A8A282"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306F197D"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PELLON 125g BORDADO BLA</w:t>
            </w:r>
          </w:p>
        </w:tc>
        <w:tc>
          <w:tcPr>
            <w:tcW w:w="850" w:type="dxa"/>
            <w:tcBorders>
              <w:top w:val="nil"/>
              <w:left w:val="nil"/>
              <w:bottom w:val="single" w:sz="4" w:space="0" w:color="auto"/>
              <w:right w:val="single" w:sz="4" w:space="0" w:color="auto"/>
            </w:tcBorders>
            <w:shd w:val="clear" w:color="auto" w:fill="auto"/>
            <w:vAlign w:val="bottom"/>
            <w:hideMark/>
          </w:tcPr>
          <w:p w14:paraId="3131961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350</w:t>
            </w:r>
          </w:p>
        </w:tc>
        <w:tc>
          <w:tcPr>
            <w:tcW w:w="478" w:type="dxa"/>
            <w:tcBorders>
              <w:top w:val="nil"/>
              <w:left w:val="nil"/>
              <w:bottom w:val="single" w:sz="4" w:space="0" w:color="auto"/>
              <w:right w:val="single" w:sz="4" w:space="0" w:color="auto"/>
            </w:tcBorders>
            <w:shd w:val="clear" w:color="auto" w:fill="auto"/>
            <w:vAlign w:val="bottom"/>
            <w:hideMark/>
          </w:tcPr>
          <w:p w14:paraId="5657EDB6"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400</w:t>
            </w:r>
          </w:p>
        </w:tc>
        <w:tc>
          <w:tcPr>
            <w:tcW w:w="687" w:type="dxa"/>
            <w:tcBorders>
              <w:top w:val="nil"/>
              <w:left w:val="nil"/>
              <w:bottom w:val="single" w:sz="4" w:space="0" w:color="auto"/>
              <w:right w:val="single" w:sz="4" w:space="0" w:color="auto"/>
            </w:tcBorders>
            <w:shd w:val="clear" w:color="auto" w:fill="auto"/>
            <w:vAlign w:val="bottom"/>
            <w:hideMark/>
          </w:tcPr>
          <w:p w14:paraId="0647348A"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74B7484E" w14:textId="2DC36ED8" w:rsidR="00EB1AD8" w:rsidRPr="006747EC" w:rsidRDefault="00EB1AD8" w:rsidP="00EB1AD8">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w:t>
            </w:r>
            <w:r w:rsidRPr="006747EC">
              <w:rPr>
                <w:rFonts w:asciiTheme="minorHAnsi" w:eastAsia="Times New Roman" w:hAnsiTheme="minorHAnsi" w:cstheme="minorHAnsi"/>
                <w:color w:val="000000"/>
                <w:sz w:val="18"/>
                <w:szCs w:val="18"/>
                <w:lang w:val="es-EC" w:eastAsia="es-EC"/>
              </w:rPr>
              <w:t xml:space="preserve">        1,150 </w:t>
            </w:r>
          </w:p>
        </w:tc>
        <w:tc>
          <w:tcPr>
            <w:tcW w:w="1207" w:type="dxa"/>
            <w:tcBorders>
              <w:top w:val="nil"/>
              <w:left w:val="nil"/>
              <w:bottom w:val="single" w:sz="4" w:space="0" w:color="auto"/>
              <w:right w:val="single" w:sz="4" w:space="0" w:color="auto"/>
            </w:tcBorders>
            <w:shd w:val="clear" w:color="000000" w:fill="FFFFFF"/>
            <w:vAlign w:val="center"/>
            <w:hideMark/>
          </w:tcPr>
          <w:p w14:paraId="365DBEB0" w14:textId="7674B645"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          460,00 </w:t>
            </w:r>
          </w:p>
        </w:tc>
      </w:tr>
      <w:tr w:rsidR="00EB1AD8" w:rsidRPr="006747EC" w14:paraId="61ACAFAA" w14:textId="77777777" w:rsidTr="00EB1AD8">
        <w:trPr>
          <w:trHeight w:val="390"/>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72787EAF"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12</w:t>
            </w:r>
          </w:p>
        </w:tc>
        <w:tc>
          <w:tcPr>
            <w:tcW w:w="1217" w:type="dxa"/>
            <w:tcBorders>
              <w:top w:val="nil"/>
              <w:left w:val="nil"/>
              <w:bottom w:val="single" w:sz="4" w:space="0" w:color="auto"/>
              <w:right w:val="single" w:sz="4" w:space="0" w:color="auto"/>
            </w:tcBorders>
            <w:shd w:val="clear" w:color="auto" w:fill="auto"/>
            <w:vAlign w:val="bottom"/>
            <w:hideMark/>
          </w:tcPr>
          <w:p w14:paraId="13A1042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23200000030</w:t>
            </w:r>
          </w:p>
        </w:tc>
        <w:tc>
          <w:tcPr>
            <w:tcW w:w="993" w:type="dxa"/>
            <w:tcBorders>
              <w:top w:val="nil"/>
              <w:left w:val="nil"/>
              <w:bottom w:val="single" w:sz="4" w:space="0" w:color="auto"/>
              <w:right w:val="single" w:sz="4" w:space="0" w:color="auto"/>
            </w:tcBorders>
            <w:shd w:val="clear" w:color="auto" w:fill="auto"/>
            <w:vAlign w:val="bottom"/>
            <w:hideMark/>
          </w:tcPr>
          <w:p w14:paraId="2327FF8A"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508328A6"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PELLON100%PES BLANCO 155G</w:t>
            </w:r>
          </w:p>
        </w:tc>
        <w:tc>
          <w:tcPr>
            <w:tcW w:w="850" w:type="dxa"/>
            <w:tcBorders>
              <w:top w:val="nil"/>
              <w:left w:val="nil"/>
              <w:bottom w:val="single" w:sz="4" w:space="0" w:color="auto"/>
              <w:right w:val="single" w:sz="4" w:space="0" w:color="auto"/>
            </w:tcBorders>
            <w:shd w:val="clear" w:color="auto" w:fill="auto"/>
            <w:vAlign w:val="bottom"/>
            <w:hideMark/>
          </w:tcPr>
          <w:p w14:paraId="52BB4823"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450</w:t>
            </w:r>
          </w:p>
        </w:tc>
        <w:tc>
          <w:tcPr>
            <w:tcW w:w="478" w:type="dxa"/>
            <w:tcBorders>
              <w:top w:val="nil"/>
              <w:left w:val="nil"/>
              <w:bottom w:val="single" w:sz="4" w:space="0" w:color="auto"/>
              <w:right w:val="single" w:sz="4" w:space="0" w:color="auto"/>
            </w:tcBorders>
            <w:shd w:val="clear" w:color="auto" w:fill="auto"/>
            <w:vAlign w:val="bottom"/>
            <w:hideMark/>
          </w:tcPr>
          <w:p w14:paraId="75CB4CC4"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134CE42E"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07DA7E9F" w14:textId="6F323DFF" w:rsidR="00EB1AD8" w:rsidRPr="006747EC" w:rsidRDefault="00EB1AD8" w:rsidP="00EB1AD8">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w:t>
            </w:r>
            <w:r w:rsidRPr="006747EC">
              <w:rPr>
                <w:rFonts w:asciiTheme="minorHAnsi" w:eastAsia="Times New Roman" w:hAnsiTheme="minorHAnsi" w:cstheme="minorHAnsi"/>
                <w:color w:val="000000"/>
                <w:sz w:val="18"/>
                <w:szCs w:val="18"/>
                <w:lang w:val="es-EC" w:eastAsia="es-EC"/>
              </w:rPr>
              <w:t xml:space="preserve">        2,590 </w:t>
            </w:r>
          </w:p>
        </w:tc>
        <w:tc>
          <w:tcPr>
            <w:tcW w:w="1207" w:type="dxa"/>
            <w:tcBorders>
              <w:top w:val="nil"/>
              <w:left w:val="nil"/>
              <w:bottom w:val="single" w:sz="4" w:space="0" w:color="auto"/>
              <w:right w:val="single" w:sz="4" w:space="0" w:color="auto"/>
            </w:tcBorders>
            <w:shd w:val="clear" w:color="000000" w:fill="FFFFFF"/>
            <w:vAlign w:val="center"/>
            <w:hideMark/>
          </w:tcPr>
          <w:p w14:paraId="64385F4B" w14:textId="369B48DB"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w:t>
            </w:r>
            <w:r>
              <w:rPr>
                <w:rFonts w:asciiTheme="minorHAnsi" w:eastAsia="Times New Roman" w:hAnsiTheme="minorHAnsi" w:cstheme="minorHAnsi"/>
                <w:color w:val="000000"/>
                <w:sz w:val="18"/>
                <w:szCs w:val="20"/>
                <w:lang w:val="es-EC" w:eastAsia="es-EC"/>
              </w:rPr>
              <w:t>$</w:t>
            </w:r>
            <w:r w:rsidRPr="006747EC">
              <w:rPr>
                <w:rFonts w:asciiTheme="minorHAnsi" w:eastAsia="Times New Roman" w:hAnsiTheme="minorHAnsi" w:cstheme="minorHAnsi"/>
                <w:color w:val="000000"/>
                <w:sz w:val="18"/>
                <w:szCs w:val="20"/>
                <w:lang w:val="es-EC" w:eastAsia="es-EC"/>
              </w:rPr>
              <w:t xml:space="preserve">      1.165,50 </w:t>
            </w:r>
          </w:p>
        </w:tc>
      </w:tr>
      <w:tr w:rsidR="00EB1AD8" w:rsidRPr="006747EC" w14:paraId="138581A2" w14:textId="77777777" w:rsidTr="00EB1AD8">
        <w:trPr>
          <w:trHeight w:val="326"/>
        </w:trPr>
        <w:tc>
          <w:tcPr>
            <w:tcW w:w="479" w:type="dxa"/>
            <w:tcBorders>
              <w:top w:val="nil"/>
              <w:left w:val="single" w:sz="4" w:space="0" w:color="auto"/>
              <w:bottom w:val="single" w:sz="4" w:space="0" w:color="auto"/>
              <w:right w:val="single" w:sz="4" w:space="0" w:color="auto"/>
            </w:tcBorders>
            <w:shd w:val="clear" w:color="000000" w:fill="FFFFFF"/>
            <w:vAlign w:val="center"/>
            <w:hideMark/>
          </w:tcPr>
          <w:p w14:paraId="38DBEA6B"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13</w:t>
            </w:r>
          </w:p>
        </w:tc>
        <w:tc>
          <w:tcPr>
            <w:tcW w:w="1217" w:type="dxa"/>
            <w:tcBorders>
              <w:top w:val="nil"/>
              <w:left w:val="nil"/>
              <w:bottom w:val="single" w:sz="4" w:space="0" w:color="auto"/>
              <w:right w:val="single" w:sz="4" w:space="0" w:color="auto"/>
            </w:tcBorders>
            <w:shd w:val="clear" w:color="auto" w:fill="auto"/>
            <w:vAlign w:val="bottom"/>
            <w:hideMark/>
          </w:tcPr>
          <w:p w14:paraId="67BCE6A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23200000031</w:t>
            </w:r>
          </w:p>
        </w:tc>
        <w:tc>
          <w:tcPr>
            <w:tcW w:w="993" w:type="dxa"/>
            <w:tcBorders>
              <w:top w:val="nil"/>
              <w:left w:val="nil"/>
              <w:bottom w:val="single" w:sz="4" w:space="0" w:color="auto"/>
              <w:right w:val="single" w:sz="4" w:space="0" w:color="auto"/>
            </w:tcBorders>
            <w:shd w:val="clear" w:color="auto" w:fill="auto"/>
            <w:vAlign w:val="bottom"/>
            <w:hideMark/>
          </w:tcPr>
          <w:p w14:paraId="54E9A86D"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279220011</w:t>
            </w:r>
          </w:p>
        </w:tc>
        <w:tc>
          <w:tcPr>
            <w:tcW w:w="1559" w:type="dxa"/>
            <w:tcBorders>
              <w:top w:val="nil"/>
              <w:left w:val="nil"/>
              <w:bottom w:val="single" w:sz="4" w:space="0" w:color="auto"/>
              <w:right w:val="single" w:sz="4" w:space="0" w:color="auto"/>
            </w:tcBorders>
            <w:shd w:val="clear" w:color="auto" w:fill="auto"/>
            <w:vAlign w:val="bottom"/>
            <w:hideMark/>
          </w:tcPr>
          <w:p w14:paraId="22EF3EEE"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ENTRETELA FUS BLANCO AFEL</w:t>
            </w:r>
          </w:p>
        </w:tc>
        <w:tc>
          <w:tcPr>
            <w:tcW w:w="850" w:type="dxa"/>
            <w:tcBorders>
              <w:top w:val="nil"/>
              <w:left w:val="nil"/>
              <w:bottom w:val="single" w:sz="4" w:space="0" w:color="auto"/>
              <w:right w:val="single" w:sz="4" w:space="0" w:color="auto"/>
            </w:tcBorders>
            <w:shd w:val="clear" w:color="auto" w:fill="auto"/>
            <w:vAlign w:val="bottom"/>
            <w:hideMark/>
          </w:tcPr>
          <w:p w14:paraId="4F4E086D"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240</w:t>
            </w:r>
          </w:p>
        </w:tc>
        <w:tc>
          <w:tcPr>
            <w:tcW w:w="478" w:type="dxa"/>
            <w:tcBorders>
              <w:top w:val="nil"/>
              <w:left w:val="nil"/>
              <w:bottom w:val="single" w:sz="4" w:space="0" w:color="auto"/>
              <w:right w:val="single" w:sz="4" w:space="0" w:color="auto"/>
            </w:tcBorders>
            <w:shd w:val="clear" w:color="auto" w:fill="auto"/>
            <w:vAlign w:val="bottom"/>
            <w:hideMark/>
          </w:tcPr>
          <w:p w14:paraId="7FA620E0"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w:t>
            </w:r>
          </w:p>
        </w:tc>
        <w:tc>
          <w:tcPr>
            <w:tcW w:w="687" w:type="dxa"/>
            <w:tcBorders>
              <w:top w:val="nil"/>
              <w:left w:val="nil"/>
              <w:bottom w:val="single" w:sz="4" w:space="0" w:color="auto"/>
              <w:right w:val="single" w:sz="4" w:space="0" w:color="auto"/>
            </w:tcBorders>
            <w:shd w:val="clear" w:color="auto" w:fill="auto"/>
            <w:vAlign w:val="bottom"/>
            <w:hideMark/>
          </w:tcPr>
          <w:p w14:paraId="23482511"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m</w:t>
            </w:r>
          </w:p>
        </w:tc>
        <w:tc>
          <w:tcPr>
            <w:tcW w:w="1024" w:type="dxa"/>
            <w:tcBorders>
              <w:top w:val="nil"/>
              <w:left w:val="nil"/>
              <w:bottom w:val="single" w:sz="4" w:space="0" w:color="auto"/>
              <w:right w:val="single" w:sz="4" w:space="0" w:color="auto"/>
            </w:tcBorders>
            <w:shd w:val="clear" w:color="auto" w:fill="auto"/>
            <w:vAlign w:val="center"/>
            <w:hideMark/>
          </w:tcPr>
          <w:p w14:paraId="21C2C209" w14:textId="1E89FE32" w:rsidR="00EB1AD8" w:rsidRPr="006747EC" w:rsidRDefault="00EB1AD8" w:rsidP="00EB1AD8">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 xml:space="preserve"> $</w:t>
            </w:r>
            <w:r w:rsidRPr="006747EC">
              <w:rPr>
                <w:rFonts w:asciiTheme="minorHAnsi" w:eastAsia="Times New Roman" w:hAnsiTheme="minorHAnsi" w:cstheme="minorHAnsi"/>
                <w:color w:val="000000"/>
                <w:sz w:val="18"/>
                <w:szCs w:val="18"/>
                <w:lang w:val="es-EC" w:eastAsia="es-EC"/>
              </w:rPr>
              <w:t xml:space="preserve">        2,590 </w:t>
            </w:r>
          </w:p>
        </w:tc>
        <w:tc>
          <w:tcPr>
            <w:tcW w:w="1207" w:type="dxa"/>
            <w:tcBorders>
              <w:top w:val="nil"/>
              <w:left w:val="nil"/>
              <w:bottom w:val="single" w:sz="4" w:space="0" w:color="auto"/>
              <w:right w:val="single" w:sz="4" w:space="0" w:color="auto"/>
            </w:tcBorders>
            <w:shd w:val="clear" w:color="000000" w:fill="FFFFFF"/>
            <w:vAlign w:val="center"/>
            <w:hideMark/>
          </w:tcPr>
          <w:p w14:paraId="479AAA56" w14:textId="3CCC7A46" w:rsidR="00EB1AD8" w:rsidRPr="006747EC" w:rsidRDefault="00EB1AD8" w:rsidP="00EB1AD8">
            <w:pPr>
              <w:jc w:val="center"/>
              <w:rPr>
                <w:rFonts w:asciiTheme="minorHAnsi" w:eastAsia="Times New Roman" w:hAnsiTheme="minorHAnsi" w:cstheme="minorHAnsi"/>
                <w:color w:val="000000"/>
                <w:sz w:val="18"/>
                <w:szCs w:val="20"/>
                <w:lang w:val="es-EC" w:eastAsia="es-EC"/>
              </w:rPr>
            </w:pPr>
            <w:r w:rsidRPr="006747EC">
              <w:rPr>
                <w:rFonts w:asciiTheme="minorHAnsi" w:eastAsia="Times New Roman" w:hAnsiTheme="minorHAnsi" w:cstheme="minorHAnsi"/>
                <w:color w:val="000000"/>
                <w:sz w:val="18"/>
                <w:szCs w:val="20"/>
                <w:lang w:val="es-EC" w:eastAsia="es-EC"/>
              </w:rPr>
              <w:t xml:space="preserve"> </w:t>
            </w:r>
            <w:r>
              <w:rPr>
                <w:rFonts w:asciiTheme="minorHAnsi" w:eastAsia="Times New Roman" w:hAnsiTheme="minorHAnsi" w:cstheme="minorHAnsi"/>
                <w:color w:val="000000"/>
                <w:sz w:val="18"/>
                <w:szCs w:val="20"/>
                <w:lang w:val="es-EC" w:eastAsia="es-EC"/>
              </w:rPr>
              <w:t xml:space="preserve">$ </w:t>
            </w:r>
            <w:r w:rsidRPr="006747EC">
              <w:rPr>
                <w:rFonts w:asciiTheme="minorHAnsi" w:eastAsia="Times New Roman" w:hAnsiTheme="minorHAnsi" w:cstheme="minorHAnsi"/>
                <w:color w:val="000000"/>
                <w:sz w:val="18"/>
                <w:szCs w:val="20"/>
                <w:lang w:val="es-EC" w:eastAsia="es-EC"/>
              </w:rPr>
              <w:t xml:space="preserve">        621,60 </w:t>
            </w:r>
          </w:p>
        </w:tc>
      </w:tr>
      <w:tr w:rsidR="00EB1AD8" w:rsidRPr="006747EC" w14:paraId="424F2BA9" w14:textId="77777777" w:rsidTr="00EB1AD8">
        <w:trPr>
          <w:trHeight w:val="280"/>
        </w:trPr>
        <w:tc>
          <w:tcPr>
            <w:tcW w:w="479" w:type="dxa"/>
            <w:tcBorders>
              <w:top w:val="nil"/>
              <w:left w:val="nil"/>
              <w:bottom w:val="nil"/>
              <w:right w:val="nil"/>
            </w:tcBorders>
            <w:shd w:val="clear" w:color="auto" w:fill="auto"/>
            <w:noWrap/>
            <w:vAlign w:val="bottom"/>
            <w:hideMark/>
          </w:tcPr>
          <w:p w14:paraId="03CAD5E8" w14:textId="77777777" w:rsidR="00EB1AD8" w:rsidRPr="006747EC" w:rsidRDefault="00EB1AD8" w:rsidP="00DD7FCF">
            <w:pPr>
              <w:jc w:val="center"/>
              <w:rPr>
                <w:rFonts w:asciiTheme="minorHAnsi" w:eastAsia="Times New Roman" w:hAnsiTheme="minorHAnsi" w:cstheme="minorHAnsi"/>
                <w:color w:val="000000"/>
                <w:sz w:val="18"/>
                <w:szCs w:val="20"/>
                <w:lang w:val="es-EC" w:eastAsia="es-EC"/>
              </w:rPr>
            </w:pPr>
          </w:p>
        </w:tc>
        <w:tc>
          <w:tcPr>
            <w:tcW w:w="1217" w:type="dxa"/>
            <w:tcBorders>
              <w:top w:val="nil"/>
              <w:left w:val="nil"/>
              <w:bottom w:val="nil"/>
              <w:right w:val="nil"/>
            </w:tcBorders>
            <w:shd w:val="clear" w:color="auto" w:fill="auto"/>
            <w:noWrap/>
            <w:vAlign w:val="bottom"/>
            <w:hideMark/>
          </w:tcPr>
          <w:p w14:paraId="177CE5A6" w14:textId="77777777" w:rsidR="00EB1AD8" w:rsidRPr="006747EC" w:rsidRDefault="00EB1AD8" w:rsidP="00DD7FCF">
            <w:pPr>
              <w:rPr>
                <w:rFonts w:asciiTheme="minorHAnsi" w:eastAsia="Times New Roman" w:hAnsiTheme="minorHAnsi" w:cstheme="minorHAnsi"/>
                <w:sz w:val="18"/>
                <w:szCs w:val="20"/>
                <w:lang w:val="es-EC" w:eastAsia="es-EC"/>
              </w:rPr>
            </w:pPr>
          </w:p>
        </w:tc>
        <w:tc>
          <w:tcPr>
            <w:tcW w:w="993" w:type="dxa"/>
            <w:tcBorders>
              <w:top w:val="nil"/>
              <w:left w:val="nil"/>
              <w:bottom w:val="nil"/>
              <w:right w:val="nil"/>
            </w:tcBorders>
            <w:shd w:val="clear" w:color="auto" w:fill="auto"/>
            <w:noWrap/>
            <w:vAlign w:val="bottom"/>
            <w:hideMark/>
          </w:tcPr>
          <w:p w14:paraId="2D82C5E8" w14:textId="77777777" w:rsidR="00EB1AD8" w:rsidRPr="006747EC" w:rsidRDefault="00EB1AD8" w:rsidP="00DD7FCF">
            <w:pPr>
              <w:rPr>
                <w:rFonts w:asciiTheme="minorHAnsi" w:eastAsia="Times New Roman" w:hAnsiTheme="minorHAnsi" w:cstheme="minorHAnsi"/>
                <w:sz w:val="18"/>
                <w:szCs w:val="20"/>
                <w:lang w:val="es-EC" w:eastAsia="es-EC"/>
              </w:rPr>
            </w:pPr>
          </w:p>
        </w:tc>
        <w:tc>
          <w:tcPr>
            <w:tcW w:w="1559" w:type="dxa"/>
            <w:tcBorders>
              <w:top w:val="nil"/>
              <w:left w:val="nil"/>
              <w:bottom w:val="nil"/>
              <w:right w:val="nil"/>
            </w:tcBorders>
            <w:shd w:val="clear" w:color="auto" w:fill="auto"/>
            <w:noWrap/>
            <w:vAlign w:val="bottom"/>
            <w:hideMark/>
          </w:tcPr>
          <w:p w14:paraId="0CEF1C64" w14:textId="77777777" w:rsidR="00EB1AD8" w:rsidRPr="006747EC" w:rsidRDefault="00EB1AD8" w:rsidP="00DD7FCF">
            <w:pPr>
              <w:rPr>
                <w:rFonts w:asciiTheme="minorHAnsi" w:eastAsia="Times New Roman" w:hAnsiTheme="minorHAnsi" w:cstheme="minorHAnsi"/>
                <w:sz w:val="18"/>
                <w:szCs w:val="20"/>
                <w:lang w:val="es-EC" w:eastAsia="es-EC"/>
              </w:rPr>
            </w:pPr>
          </w:p>
        </w:tc>
        <w:tc>
          <w:tcPr>
            <w:tcW w:w="850" w:type="dxa"/>
            <w:tcBorders>
              <w:top w:val="nil"/>
              <w:left w:val="nil"/>
              <w:bottom w:val="nil"/>
              <w:right w:val="nil"/>
            </w:tcBorders>
            <w:shd w:val="clear" w:color="auto" w:fill="auto"/>
            <w:noWrap/>
            <w:vAlign w:val="bottom"/>
            <w:hideMark/>
          </w:tcPr>
          <w:p w14:paraId="4C20EA44" w14:textId="77777777" w:rsidR="00EB1AD8" w:rsidRPr="006747EC" w:rsidRDefault="00EB1AD8" w:rsidP="00DD7FCF">
            <w:pPr>
              <w:rPr>
                <w:rFonts w:asciiTheme="minorHAnsi" w:eastAsia="Times New Roman" w:hAnsiTheme="minorHAnsi" w:cstheme="minorHAnsi"/>
                <w:sz w:val="18"/>
                <w:szCs w:val="20"/>
                <w:lang w:val="es-EC" w:eastAsia="es-EC"/>
              </w:rPr>
            </w:pPr>
          </w:p>
        </w:tc>
        <w:tc>
          <w:tcPr>
            <w:tcW w:w="478" w:type="dxa"/>
            <w:tcBorders>
              <w:top w:val="nil"/>
              <w:left w:val="nil"/>
              <w:bottom w:val="nil"/>
              <w:right w:val="nil"/>
            </w:tcBorders>
            <w:shd w:val="clear" w:color="auto" w:fill="auto"/>
            <w:noWrap/>
            <w:vAlign w:val="bottom"/>
            <w:hideMark/>
          </w:tcPr>
          <w:p w14:paraId="25C8068D" w14:textId="77777777" w:rsidR="00EB1AD8" w:rsidRPr="006747EC" w:rsidRDefault="00EB1AD8" w:rsidP="00DD7FCF">
            <w:pPr>
              <w:rPr>
                <w:rFonts w:asciiTheme="minorHAnsi" w:eastAsia="Times New Roman" w:hAnsiTheme="minorHAnsi" w:cstheme="minorHAnsi"/>
                <w:sz w:val="18"/>
                <w:szCs w:val="20"/>
                <w:lang w:val="es-EC" w:eastAsia="es-EC"/>
              </w:rPr>
            </w:pPr>
          </w:p>
        </w:tc>
        <w:tc>
          <w:tcPr>
            <w:tcW w:w="687" w:type="dxa"/>
            <w:tcBorders>
              <w:top w:val="nil"/>
              <w:left w:val="nil"/>
              <w:bottom w:val="nil"/>
              <w:right w:val="nil"/>
            </w:tcBorders>
            <w:shd w:val="clear" w:color="auto" w:fill="auto"/>
            <w:noWrap/>
            <w:vAlign w:val="bottom"/>
            <w:hideMark/>
          </w:tcPr>
          <w:p w14:paraId="05B00C85" w14:textId="77777777" w:rsidR="00EB1AD8" w:rsidRPr="006747EC" w:rsidRDefault="00EB1AD8" w:rsidP="00DD7FCF">
            <w:pPr>
              <w:rPr>
                <w:rFonts w:asciiTheme="minorHAnsi" w:eastAsia="Times New Roman" w:hAnsiTheme="minorHAnsi" w:cstheme="minorHAnsi"/>
                <w:sz w:val="18"/>
                <w:szCs w:val="20"/>
                <w:lang w:val="es-EC" w:eastAsia="es-EC"/>
              </w:rPr>
            </w:pPr>
          </w:p>
        </w:tc>
        <w:tc>
          <w:tcPr>
            <w:tcW w:w="1024" w:type="dxa"/>
            <w:tcBorders>
              <w:top w:val="nil"/>
              <w:left w:val="single" w:sz="4" w:space="0" w:color="auto"/>
              <w:bottom w:val="single" w:sz="4" w:space="0" w:color="auto"/>
              <w:right w:val="single" w:sz="4" w:space="0" w:color="auto"/>
            </w:tcBorders>
            <w:shd w:val="clear" w:color="auto" w:fill="auto"/>
            <w:vAlign w:val="bottom"/>
            <w:hideMark/>
          </w:tcPr>
          <w:p w14:paraId="4DDCEDC2" w14:textId="77777777" w:rsidR="00EB1AD8" w:rsidRPr="006747EC" w:rsidRDefault="00EB1AD8" w:rsidP="00DD7FCF">
            <w:pPr>
              <w:rPr>
                <w:rFonts w:asciiTheme="minorHAnsi" w:eastAsia="Times New Roman" w:hAnsiTheme="minorHAnsi" w:cstheme="minorHAnsi"/>
                <w:b/>
                <w:bCs/>
                <w:color w:val="000000"/>
                <w:sz w:val="18"/>
                <w:lang w:val="es-EC" w:eastAsia="es-EC"/>
              </w:rPr>
            </w:pPr>
            <w:r w:rsidRPr="006747EC">
              <w:rPr>
                <w:rFonts w:asciiTheme="minorHAnsi" w:eastAsia="Times New Roman" w:hAnsiTheme="minorHAnsi" w:cstheme="minorHAnsi"/>
                <w:b/>
                <w:bCs/>
                <w:color w:val="000000"/>
                <w:sz w:val="18"/>
                <w:lang w:val="es-EC" w:eastAsia="es-EC"/>
              </w:rPr>
              <w:t>TOTAL SIN IVA</w:t>
            </w:r>
          </w:p>
        </w:tc>
        <w:tc>
          <w:tcPr>
            <w:tcW w:w="1207" w:type="dxa"/>
            <w:tcBorders>
              <w:top w:val="nil"/>
              <w:left w:val="nil"/>
              <w:bottom w:val="single" w:sz="4" w:space="0" w:color="auto"/>
              <w:right w:val="single" w:sz="4" w:space="0" w:color="auto"/>
            </w:tcBorders>
            <w:shd w:val="clear" w:color="auto" w:fill="auto"/>
            <w:noWrap/>
            <w:vAlign w:val="bottom"/>
            <w:hideMark/>
          </w:tcPr>
          <w:p w14:paraId="2F9A0218" w14:textId="43F997EC" w:rsidR="00EB1AD8" w:rsidRPr="006747EC" w:rsidRDefault="00EB1AD8" w:rsidP="00EB1AD8">
            <w:pPr>
              <w:rPr>
                <w:rFonts w:asciiTheme="minorHAnsi" w:eastAsia="Times New Roman" w:hAnsiTheme="minorHAnsi" w:cstheme="minorHAnsi"/>
                <w:b/>
                <w:bCs/>
                <w:color w:val="000000"/>
                <w:sz w:val="18"/>
                <w:lang w:val="es-EC" w:eastAsia="es-EC"/>
              </w:rPr>
            </w:pPr>
            <w:r w:rsidRPr="006747EC">
              <w:rPr>
                <w:rFonts w:asciiTheme="minorHAnsi" w:eastAsia="Times New Roman" w:hAnsiTheme="minorHAnsi" w:cstheme="minorHAnsi"/>
                <w:b/>
                <w:bCs/>
                <w:color w:val="000000"/>
                <w:sz w:val="18"/>
                <w:lang w:val="es-EC" w:eastAsia="es-EC"/>
              </w:rPr>
              <w:t xml:space="preserve"> $    21.314,50 </w:t>
            </w:r>
          </w:p>
        </w:tc>
      </w:tr>
    </w:tbl>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3E9C84F1" w:rsidR="00E51066" w:rsidRPr="0032304F" w:rsidRDefault="00E51066" w:rsidP="00841411">
      <w:pPr>
        <w:rPr>
          <w:noProof/>
          <w:sz w:val="22"/>
          <w:szCs w:val="22"/>
          <w:lang w:val="es-ES" w:eastAsia="es-ES"/>
        </w:rPr>
      </w:pPr>
    </w:p>
    <w:p w14:paraId="09781F8B" w14:textId="44E1D597" w:rsidR="00E51066" w:rsidRPr="0032304F" w:rsidRDefault="00F11C13" w:rsidP="00841411">
      <w:pPr>
        <w:pStyle w:val="Standard"/>
        <w:jc w:val="both"/>
        <w:rPr>
          <w:i/>
          <w:noProof/>
          <w:sz w:val="22"/>
          <w:szCs w:val="22"/>
          <w:lang w:val="es-ES" w:eastAsia="es-ES"/>
        </w:rPr>
      </w:pPr>
      <w:r w:rsidRPr="00F11C13">
        <w:rPr>
          <w:i/>
          <w:noProof/>
          <w:sz w:val="22"/>
          <w:szCs w:val="22"/>
        </w:rPr>
        <w:drawing>
          <wp:inline distT="0" distB="0" distL="0" distR="0" wp14:anchorId="26CBE403" wp14:editId="35DD8C71">
            <wp:extent cx="5400040" cy="762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762000"/>
                    </a:xfrm>
                    <a:prstGeom prst="rect">
                      <a:avLst/>
                    </a:prstGeom>
                  </pic:spPr>
                </pic:pic>
              </a:graphicData>
            </a:graphic>
          </wp:inline>
        </w:drawing>
      </w:r>
    </w:p>
    <w:p w14:paraId="7BD726B1" w14:textId="6482D026"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2AF202B7" w:rsidR="00A631E0" w:rsidRPr="0032304F" w:rsidRDefault="002112D9" w:rsidP="00841411">
      <w:pPr>
        <w:pStyle w:val="Standard"/>
        <w:jc w:val="both"/>
        <w:rPr>
          <w:rStyle w:val="Hipervnculo"/>
        </w:rPr>
      </w:pPr>
      <w:hyperlink r:id="rId11" w:history="1">
        <w:r w:rsidR="003E7E4B" w:rsidRPr="0032304F">
          <w:rPr>
            <w:rStyle w:val="Hipervnculo"/>
          </w:rPr>
          <w:t>https://app.powerbi.com/view?r=eyJrIjoiYjRlZjg5YzItOWM4Ni00MGNkLWI1OGYtZDA4MDAxNGYyNDQyIiwidCI6ImQ2NDk2NzM4LWY5MTItNGExZS04NDE1LTQwY2E2ZjRhOTRlZCJ9</w:t>
        </w:r>
      </w:hyperlink>
    </w:p>
    <w:p w14:paraId="5D914E61" w14:textId="44B90214" w:rsidR="00C0699E" w:rsidRPr="0032304F" w:rsidRDefault="00C0699E" w:rsidP="00841411">
      <w:pPr>
        <w:pStyle w:val="Standard"/>
        <w:jc w:val="both"/>
      </w:pPr>
    </w:p>
    <w:p w14:paraId="08919475" w14:textId="000E20E4" w:rsidR="00C31F77" w:rsidRPr="0032304F" w:rsidRDefault="00F11C13" w:rsidP="00841411">
      <w:pPr>
        <w:pStyle w:val="Standard"/>
        <w:jc w:val="both"/>
        <w:rPr>
          <w:noProof/>
        </w:rPr>
      </w:pPr>
      <w:r w:rsidRPr="00F11C13">
        <w:rPr>
          <w:noProof/>
        </w:rPr>
        <w:drawing>
          <wp:inline distT="0" distB="0" distL="0" distR="0" wp14:anchorId="39108892" wp14:editId="4BA6E379">
            <wp:extent cx="5400040" cy="13716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40" cy="1371600"/>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54419F" w:rsidRPr="0054419F" w14:paraId="3F222865" w14:textId="77777777" w:rsidTr="0054419F">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3C98005E" w14:textId="77777777" w:rsidR="0054419F" w:rsidRPr="0054419F" w:rsidRDefault="0054419F" w:rsidP="0054419F">
            <w:pPr>
              <w:widowControl/>
              <w:suppressAutoHyphens w:val="0"/>
              <w:rPr>
                <w:rFonts w:eastAsia="Times New Roman"/>
                <w:b/>
                <w:bCs/>
                <w:i/>
                <w:iCs/>
                <w:color w:val="000000"/>
                <w:kern w:val="0"/>
                <w:sz w:val="18"/>
                <w:szCs w:val="18"/>
                <w:lang w:val="es-EC" w:eastAsia="es-EC"/>
              </w:rPr>
            </w:pPr>
            <w:r w:rsidRPr="0054419F">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2E52FC34" w14:textId="77777777" w:rsidR="0054419F" w:rsidRPr="0054419F" w:rsidRDefault="0054419F" w:rsidP="0054419F">
            <w:pPr>
              <w:widowControl/>
              <w:suppressAutoHyphens w:val="0"/>
              <w:jc w:val="center"/>
              <w:rPr>
                <w:rFonts w:eastAsia="Times New Roman"/>
                <w:b/>
                <w:bCs/>
                <w:i/>
                <w:iCs/>
                <w:color w:val="000000"/>
                <w:kern w:val="0"/>
                <w:sz w:val="18"/>
                <w:szCs w:val="18"/>
                <w:lang w:val="es-EC" w:eastAsia="es-EC"/>
              </w:rPr>
            </w:pPr>
            <w:r w:rsidRPr="0054419F">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40A21981" w14:textId="77777777" w:rsidR="0054419F" w:rsidRPr="0054419F" w:rsidRDefault="0054419F" w:rsidP="0054419F">
            <w:pPr>
              <w:widowControl/>
              <w:suppressAutoHyphens w:val="0"/>
              <w:rPr>
                <w:rFonts w:eastAsia="Times New Roman"/>
                <w:b/>
                <w:bCs/>
                <w:i/>
                <w:iCs/>
                <w:color w:val="000000"/>
                <w:kern w:val="0"/>
                <w:sz w:val="18"/>
                <w:szCs w:val="18"/>
                <w:lang w:val="es-EC" w:eastAsia="es-EC"/>
              </w:rPr>
            </w:pPr>
            <w:r w:rsidRPr="0054419F">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25B92FB3" w14:textId="77777777" w:rsidR="0054419F" w:rsidRPr="0054419F" w:rsidRDefault="0054419F" w:rsidP="0054419F">
            <w:pPr>
              <w:widowControl/>
              <w:suppressAutoHyphens w:val="0"/>
              <w:jc w:val="center"/>
              <w:rPr>
                <w:rFonts w:eastAsia="Times New Roman"/>
                <w:b/>
                <w:bCs/>
                <w:i/>
                <w:iCs/>
                <w:color w:val="000000"/>
                <w:kern w:val="0"/>
                <w:sz w:val="18"/>
                <w:szCs w:val="18"/>
                <w:lang w:val="es-EC" w:eastAsia="es-EC"/>
              </w:rPr>
            </w:pPr>
            <w:r w:rsidRPr="0054419F">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4C67A498" w14:textId="77777777" w:rsidR="0054419F" w:rsidRPr="0054419F" w:rsidRDefault="0054419F" w:rsidP="0054419F">
            <w:pPr>
              <w:widowControl/>
              <w:suppressAutoHyphens w:val="0"/>
              <w:jc w:val="center"/>
              <w:rPr>
                <w:rFonts w:eastAsia="Times New Roman"/>
                <w:b/>
                <w:bCs/>
                <w:i/>
                <w:iCs/>
                <w:color w:val="000000"/>
                <w:kern w:val="0"/>
                <w:sz w:val="18"/>
                <w:szCs w:val="18"/>
                <w:lang w:val="es-EC" w:eastAsia="es-EC"/>
              </w:rPr>
            </w:pPr>
            <w:r w:rsidRPr="0054419F">
              <w:rPr>
                <w:rFonts w:eastAsia="Times New Roman"/>
                <w:b/>
                <w:bCs/>
                <w:i/>
                <w:iCs/>
                <w:color w:val="000000"/>
                <w:kern w:val="0"/>
                <w:sz w:val="18"/>
                <w:szCs w:val="18"/>
                <w:lang w:val="es-EC" w:eastAsia="es-EC"/>
              </w:rPr>
              <w:t>HORA</w:t>
            </w:r>
          </w:p>
        </w:tc>
      </w:tr>
      <w:tr w:rsidR="0054419F" w:rsidRPr="0054419F" w14:paraId="655E8C9B" w14:textId="77777777" w:rsidTr="0054419F">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C7487FB"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3D916121"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0D480AA1"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1FCC7B96"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15/4/2026</w:t>
            </w:r>
          </w:p>
        </w:tc>
        <w:tc>
          <w:tcPr>
            <w:tcW w:w="384" w:type="pct"/>
            <w:tcBorders>
              <w:top w:val="nil"/>
              <w:left w:val="nil"/>
              <w:bottom w:val="single" w:sz="8" w:space="0" w:color="auto"/>
              <w:right w:val="single" w:sz="8" w:space="0" w:color="auto"/>
            </w:tcBorders>
            <w:shd w:val="clear" w:color="auto" w:fill="auto"/>
            <w:vAlign w:val="center"/>
            <w:hideMark/>
          </w:tcPr>
          <w:p w14:paraId="02ADECB5"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18:00</w:t>
            </w:r>
          </w:p>
        </w:tc>
      </w:tr>
      <w:tr w:rsidR="0054419F" w:rsidRPr="0054419F" w14:paraId="766E4615" w14:textId="77777777" w:rsidTr="0054419F">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774500A2"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2D362E08"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1290A108"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517E6541"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17/4/2026</w:t>
            </w:r>
          </w:p>
        </w:tc>
        <w:tc>
          <w:tcPr>
            <w:tcW w:w="384" w:type="pct"/>
            <w:tcBorders>
              <w:top w:val="nil"/>
              <w:left w:val="nil"/>
              <w:bottom w:val="single" w:sz="8" w:space="0" w:color="auto"/>
              <w:right w:val="single" w:sz="8" w:space="0" w:color="auto"/>
            </w:tcBorders>
            <w:shd w:val="clear" w:color="auto" w:fill="auto"/>
            <w:vAlign w:val="center"/>
            <w:hideMark/>
          </w:tcPr>
          <w:p w14:paraId="78FF5509"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18:00</w:t>
            </w:r>
          </w:p>
        </w:tc>
      </w:tr>
      <w:tr w:rsidR="0054419F" w:rsidRPr="0054419F" w14:paraId="27895D27" w14:textId="77777777" w:rsidTr="0054419F">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7F8391BB"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757AA7BE"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7D822B1E"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05BD0AEC"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20/4/2026</w:t>
            </w:r>
          </w:p>
        </w:tc>
        <w:tc>
          <w:tcPr>
            <w:tcW w:w="384" w:type="pct"/>
            <w:tcBorders>
              <w:top w:val="nil"/>
              <w:left w:val="nil"/>
              <w:bottom w:val="single" w:sz="8" w:space="0" w:color="auto"/>
              <w:right w:val="single" w:sz="8" w:space="0" w:color="auto"/>
            </w:tcBorders>
            <w:shd w:val="clear" w:color="auto" w:fill="auto"/>
            <w:vAlign w:val="center"/>
            <w:hideMark/>
          </w:tcPr>
          <w:p w14:paraId="4058BE4D"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18:00</w:t>
            </w:r>
          </w:p>
        </w:tc>
      </w:tr>
      <w:tr w:rsidR="0054419F" w:rsidRPr="0054419F" w14:paraId="26948388" w14:textId="77777777" w:rsidTr="0054419F">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BC75817"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098B49AB"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F95DA65"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72E83426"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22/4/2026</w:t>
            </w:r>
          </w:p>
        </w:tc>
        <w:tc>
          <w:tcPr>
            <w:tcW w:w="384" w:type="pct"/>
            <w:tcBorders>
              <w:top w:val="nil"/>
              <w:left w:val="nil"/>
              <w:bottom w:val="single" w:sz="8" w:space="0" w:color="auto"/>
              <w:right w:val="single" w:sz="8" w:space="0" w:color="auto"/>
            </w:tcBorders>
            <w:shd w:val="clear" w:color="auto" w:fill="auto"/>
            <w:vAlign w:val="center"/>
            <w:hideMark/>
          </w:tcPr>
          <w:p w14:paraId="51257F61"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11:00</w:t>
            </w:r>
          </w:p>
        </w:tc>
      </w:tr>
      <w:tr w:rsidR="0054419F" w:rsidRPr="0054419F" w14:paraId="5CE6DAF2" w14:textId="77777777" w:rsidTr="0054419F">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A86C356"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0F00864C"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222CD319"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2CAB367B"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23/4/2026</w:t>
            </w:r>
          </w:p>
        </w:tc>
        <w:tc>
          <w:tcPr>
            <w:tcW w:w="384" w:type="pct"/>
            <w:tcBorders>
              <w:top w:val="nil"/>
              <w:left w:val="nil"/>
              <w:bottom w:val="single" w:sz="8" w:space="0" w:color="auto"/>
              <w:right w:val="single" w:sz="8" w:space="0" w:color="auto"/>
            </w:tcBorders>
            <w:shd w:val="clear" w:color="auto" w:fill="auto"/>
            <w:vAlign w:val="center"/>
            <w:hideMark/>
          </w:tcPr>
          <w:p w14:paraId="3F55E2B4"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18:00</w:t>
            </w:r>
          </w:p>
        </w:tc>
      </w:tr>
      <w:tr w:rsidR="0054419F" w:rsidRPr="0054419F" w14:paraId="52FFFD52" w14:textId="77777777" w:rsidTr="0054419F">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F6A61AA"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4F3171E0"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6EA8447"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5DE172D4"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27/4/2026</w:t>
            </w:r>
          </w:p>
        </w:tc>
        <w:tc>
          <w:tcPr>
            <w:tcW w:w="384" w:type="pct"/>
            <w:tcBorders>
              <w:top w:val="nil"/>
              <w:left w:val="nil"/>
              <w:bottom w:val="single" w:sz="8" w:space="0" w:color="auto"/>
              <w:right w:val="single" w:sz="8" w:space="0" w:color="auto"/>
            </w:tcBorders>
            <w:shd w:val="clear" w:color="auto" w:fill="auto"/>
            <w:vAlign w:val="center"/>
            <w:hideMark/>
          </w:tcPr>
          <w:p w14:paraId="2CFF2375"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18:00</w:t>
            </w:r>
          </w:p>
        </w:tc>
      </w:tr>
      <w:tr w:rsidR="0054419F" w:rsidRPr="0054419F" w14:paraId="55D44812" w14:textId="77777777" w:rsidTr="0054419F">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1A60702"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1967B7DD"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B054E7C"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55A0C389"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29/4/2026</w:t>
            </w:r>
          </w:p>
        </w:tc>
        <w:tc>
          <w:tcPr>
            <w:tcW w:w="384" w:type="pct"/>
            <w:tcBorders>
              <w:top w:val="nil"/>
              <w:left w:val="nil"/>
              <w:bottom w:val="single" w:sz="8" w:space="0" w:color="auto"/>
              <w:right w:val="single" w:sz="8" w:space="0" w:color="auto"/>
            </w:tcBorders>
            <w:shd w:val="clear" w:color="auto" w:fill="auto"/>
            <w:vAlign w:val="center"/>
            <w:hideMark/>
          </w:tcPr>
          <w:p w14:paraId="137A4C78"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18:00</w:t>
            </w:r>
          </w:p>
        </w:tc>
      </w:tr>
      <w:tr w:rsidR="0054419F" w:rsidRPr="0054419F" w14:paraId="27A8F6D4" w14:textId="77777777" w:rsidTr="0054419F">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BDDC862" w14:textId="77777777" w:rsidR="0054419F" w:rsidRPr="0054419F" w:rsidRDefault="0054419F" w:rsidP="0054419F">
            <w:pPr>
              <w:widowControl/>
              <w:suppressAutoHyphens w:val="0"/>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165D3C62"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11E23AD8" w14:textId="77777777" w:rsidR="0054419F" w:rsidRPr="0054419F" w:rsidRDefault="0054419F" w:rsidP="0054419F">
            <w:pPr>
              <w:widowControl/>
              <w:suppressAutoHyphens w:val="0"/>
              <w:jc w:val="center"/>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2EF82FA2"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6/5/2026</w:t>
            </w:r>
          </w:p>
        </w:tc>
        <w:tc>
          <w:tcPr>
            <w:tcW w:w="384" w:type="pct"/>
            <w:tcBorders>
              <w:top w:val="nil"/>
              <w:left w:val="nil"/>
              <w:bottom w:val="single" w:sz="8" w:space="0" w:color="auto"/>
              <w:right w:val="single" w:sz="8" w:space="0" w:color="auto"/>
            </w:tcBorders>
            <w:shd w:val="clear" w:color="auto" w:fill="auto"/>
            <w:vAlign w:val="center"/>
            <w:hideMark/>
          </w:tcPr>
          <w:p w14:paraId="0248386A" w14:textId="77777777" w:rsidR="0054419F" w:rsidRPr="0054419F" w:rsidRDefault="0054419F" w:rsidP="0054419F">
            <w:pPr>
              <w:widowControl/>
              <w:suppressAutoHyphens w:val="0"/>
              <w:jc w:val="right"/>
              <w:rPr>
                <w:rFonts w:eastAsia="Times New Roman"/>
                <w:i/>
                <w:iCs/>
                <w:color w:val="000000"/>
                <w:kern w:val="0"/>
                <w:sz w:val="18"/>
                <w:szCs w:val="18"/>
                <w:lang w:val="es-EC" w:eastAsia="es-EC"/>
              </w:rPr>
            </w:pPr>
            <w:r w:rsidRPr="0054419F">
              <w:rPr>
                <w:rFonts w:eastAsia="Times New Roman"/>
                <w:i/>
                <w:iCs/>
                <w:color w:val="000000"/>
                <w:kern w:val="0"/>
                <w:sz w:val="18"/>
                <w:szCs w:val="18"/>
                <w:lang w:val="es-EC" w:eastAsia="es-EC"/>
              </w:rPr>
              <w:t>18:00</w:t>
            </w:r>
          </w:p>
        </w:tc>
      </w:tr>
    </w:tbl>
    <w:p w14:paraId="16907390" w14:textId="77777777" w:rsidR="00B36ED6" w:rsidRPr="00771BE6" w:rsidRDefault="00B36ED6" w:rsidP="00841411">
      <w:pPr>
        <w:tabs>
          <w:tab w:val="left" w:pos="-720"/>
          <w:tab w:val="left" w:pos="1418"/>
        </w:tabs>
        <w:jc w:val="both"/>
        <w:rPr>
          <w:sz w:val="22"/>
          <w:szCs w:val="22"/>
        </w:rPr>
      </w:pPr>
    </w:p>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B7E565E" w:rsidR="00F11C13"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F11C13">
        <w:rPr>
          <w:spacing w:val="-2"/>
          <w:sz w:val="22"/>
          <w:szCs w:val="22"/>
          <w:lang w:val="es-ES"/>
        </w:rPr>
        <w:br w:type="page"/>
      </w:r>
    </w:p>
    <w:p w14:paraId="18C42D77"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2151DA75"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496AEA">
        <w:rPr>
          <w:b/>
          <w:sz w:val="22"/>
          <w:szCs w:val="22"/>
          <w:lang w:val="es-MX"/>
        </w:rPr>
        <w:t>PE-FAME_2013-2026-038</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1F519491"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496AEA">
        <w:rPr>
          <w:b/>
          <w:sz w:val="22"/>
          <w:szCs w:val="22"/>
          <w:lang w:val="es-MX"/>
        </w:rPr>
        <w:t>ADQUISICIÓN DE CRIN, ENTRETELA, PELLON Y FUSIONABLE PY ESCUELAS Y ALMACENES 2026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24151C3C"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6239D2">
              <w:rPr>
                <w:sz w:val="22"/>
                <w:szCs w:val="22"/>
                <w:lang w:val="es-EC"/>
              </w:rPr>
              <w:fldChar w:fldCharType="begin"/>
            </w:r>
            <w:r w:rsidR="006239D2">
              <w:rPr>
                <w:sz w:val="22"/>
                <w:szCs w:val="22"/>
                <w:lang w:val="es-EC"/>
              </w:rPr>
              <w:instrText xml:space="preserve"> FILLIN  "MUESTRAS VERIFICAR"  \* MERGEFORMAT </w:instrText>
            </w:r>
            <w:r w:rsidR="006239D2">
              <w:rPr>
                <w:sz w:val="22"/>
                <w:szCs w:val="22"/>
                <w:lang w:val="es-EC"/>
              </w:rPr>
              <w:fldChar w:fldCharType="separate"/>
            </w:r>
            <w:r w:rsidR="00EB1AD8">
              <w:rPr>
                <w:sz w:val="22"/>
                <w:szCs w:val="22"/>
                <w:lang w:val="es-EC"/>
              </w:rPr>
              <w:t>UN METRO DE CADA ÍTEM PARA EVALUAR LAS ESPECIFICACIONES TÉCNICAS</w:t>
            </w:r>
            <w:r w:rsidR="006239D2">
              <w:rPr>
                <w:sz w:val="22"/>
                <w:szCs w:val="22"/>
                <w:lang w:val="es-EC"/>
              </w:rPr>
              <w:fldChar w:fldCharType="end"/>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47010A87" w:rsidR="009144F4" w:rsidRPr="00DC77AC" w:rsidRDefault="00DC77AC" w:rsidP="00DC77AC">
            <w:pPr>
              <w:tabs>
                <w:tab w:val="left" w:pos="-720"/>
              </w:tabs>
              <w:spacing w:line="256" w:lineRule="auto"/>
              <w:jc w:val="both"/>
              <w:rPr>
                <w:rFonts w:eastAsia="Times New Roman"/>
                <w:bCs/>
                <w:sz w:val="20"/>
                <w:szCs w:val="20"/>
                <w:lang w:val="es-ES" w:eastAsia="es-EC" w:bidi="hi-IN"/>
              </w:rPr>
            </w:pPr>
            <w:r w:rsidRPr="00DC77AC">
              <w:rPr>
                <w:sz w:val="20"/>
                <w:szCs w:val="20"/>
                <w:lang w:val="es-EC"/>
              </w:rPr>
              <w:fldChar w:fldCharType="begin"/>
            </w:r>
            <w:r w:rsidRPr="00DC77AC">
              <w:rPr>
                <w:sz w:val="20"/>
                <w:szCs w:val="20"/>
                <w:lang w:val="es-EC"/>
              </w:rPr>
              <w:instrText xml:space="preserve"> REF  MUESTRAS  \* MERGEFORMAT </w:instrText>
            </w:r>
            <w:r w:rsidRPr="00DC77AC">
              <w:rPr>
                <w:sz w:val="20"/>
                <w:szCs w:val="20"/>
                <w:lang w:val="es-EC"/>
              </w:rPr>
              <w:fldChar w:fldCharType="separate"/>
            </w:r>
            <w:r w:rsidR="00496AEA" w:rsidRPr="00496AEA">
              <w:rPr>
                <w:sz w:val="20"/>
                <w:szCs w:val="20"/>
                <w:lang w:val="es-EC"/>
              </w:rPr>
              <w:t>UN METRO DE CADA ÍTEM PARA EVALUAR LAS ESPECIFICACIONES TÉCNICAS</w:t>
            </w:r>
            <w:r w:rsidRPr="00DC77AC">
              <w:rPr>
                <w:sz w:val="20"/>
                <w:szCs w:val="20"/>
                <w:lang w:val="es-EC"/>
              </w:rPr>
              <w:fldChar w:fldCharType="end"/>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3"/>
      <w:footerReference w:type="default" r:id="rId14"/>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EB1AD8" w:rsidRDefault="00EB1AD8" w:rsidP="003D0B4A">
      <w:r>
        <w:separator/>
      </w:r>
    </w:p>
  </w:endnote>
  <w:endnote w:type="continuationSeparator" w:id="0">
    <w:p w14:paraId="61ACE597" w14:textId="77777777" w:rsidR="00EB1AD8" w:rsidRDefault="00EB1AD8"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286CFEB2" w:rsidR="00EB1AD8" w:rsidRDefault="00EB1AD8"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2112D9">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2112D9">
      <w:rPr>
        <w:b/>
        <w:bCs/>
        <w:noProof/>
        <w:sz w:val="16"/>
      </w:rPr>
      <w:t>33</w:t>
    </w:r>
    <w:r w:rsidRPr="0050012D">
      <w:rPr>
        <w:b/>
        <w:bCs/>
        <w:sz w:val="16"/>
      </w:rPr>
      <w:fldChar w:fldCharType="end"/>
    </w:r>
  </w:p>
  <w:p w14:paraId="5978493A" w14:textId="77777777" w:rsidR="00EB1AD8" w:rsidRDefault="00EB1AD8" w:rsidP="003D0B4A">
    <w:pPr>
      <w:pStyle w:val="Piedepgina"/>
    </w:pPr>
  </w:p>
  <w:p w14:paraId="769E29E8" w14:textId="77777777" w:rsidR="00EB1AD8" w:rsidRDefault="00EB1AD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EB1AD8" w:rsidRDefault="00EB1AD8" w:rsidP="003D0B4A">
      <w:r>
        <w:separator/>
      </w:r>
    </w:p>
  </w:footnote>
  <w:footnote w:type="continuationSeparator" w:id="0">
    <w:p w14:paraId="0DB318F8" w14:textId="77777777" w:rsidR="00EB1AD8" w:rsidRDefault="00EB1AD8" w:rsidP="003D0B4A">
      <w:r>
        <w:continuationSeparator/>
      </w:r>
    </w:p>
  </w:footnote>
  <w:footnote w:id="1">
    <w:p w14:paraId="547F56B8" w14:textId="77777777" w:rsidR="00EB1AD8" w:rsidRDefault="00EB1AD8"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EB1AD8" w:rsidRDefault="00EB1AD8">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12D9"/>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96AEA"/>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19F"/>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1AD8"/>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1C13"/>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35991819">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powerbi.com/view?r=eyJrIjoiYjRlZjg5YzItOWM4Ni00MGNkLWI1OGYtZDA4MDAxNGYyNDQyIiwidCI6ImQ2NDk2NzM4LWY5MTItNGExZS04NDE1LTQwY2E2ZjRhOTRlZCJ9"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04133-8A93-41D2-B3B4-1DCF010E3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12131</Words>
  <Characters>66724</Characters>
  <Application>Microsoft Office Word</Application>
  <DocSecurity>0</DocSecurity>
  <Lines>556</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78698</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2026-04-15T19:16:00Z</cp:lastPrinted>
  <dcterms:created xsi:type="dcterms:W3CDTF">2026-04-15T21:00:00Z</dcterms:created>
  <dcterms:modified xsi:type="dcterms:W3CDTF">2026-04-15T21:00:00Z</dcterms:modified>
</cp:coreProperties>
</file>