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0282D920" w:rsidR="007A157E" w:rsidRDefault="00E50370" w:rsidP="00CE4FBE">
      <w:pPr>
        <w:jc w:val="center"/>
        <w:rPr>
          <w:b/>
          <w:sz w:val="22"/>
          <w:szCs w:val="22"/>
          <w:lang w:val="es-MX"/>
        </w:rPr>
      </w:pPr>
      <w:bookmarkStart w:id="1" w:name="CODIGODEPROCESO"/>
      <w:r>
        <w:rPr>
          <w:b/>
          <w:sz w:val="22"/>
          <w:szCs w:val="22"/>
          <w:lang w:val="es-MX"/>
        </w:rPr>
        <w:t>PE-FAME_2013-2026-033</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2A916503" w:rsidR="00912DD8" w:rsidRPr="00CE4FBE" w:rsidRDefault="00E50370" w:rsidP="00CE4FBE">
      <w:pPr>
        <w:jc w:val="center"/>
        <w:rPr>
          <w:b/>
          <w:sz w:val="22"/>
          <w:szCs w:val="22"/>
          <w:lang w:val="es-MX"/>
        </w:rPr>
      </w:pPr>
      <w:bookmarkStart w:id="2" w:name="OBJETO"/>
      <w:r>
        <w:rPr>
          <w:b/>
          <w:sz w:val="22"/>
          <w:szCs w:val="22"/>
          <w:lang w:val="es-MX"/>
        </w:rPr>
        <w:t>ADQUISICIÓN DE TELA 100%PES MICRPOLAR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4502EF76" w:rsidR="003D0B4A" w:rsidRPr="00CE4FBE" w:rsidRDefault="003D0B4A" w:rsidP="00841411">
      <w:pPr>
        <w:jc w:val="center"/>
        <w:rPr>
          <w:b/>
          <w:sz w:val="22"/>
          <w:szCs w:val="22"/>
          <w:lang w:val="es-MX"/>
        </w:rPr>
      </w:pPr>
      <w:r w:rsidRPr="00CE4FBE">
        <w:rPr>
          <w:b/>
          <w:sz w:val="22"/>
          <w:szCs w:val="22"/>
          <w:lang w:val="es-MX"/>
        </w:rPr>
        <w:t xml:space="preserve">SANGOLQUÍ, </w:t>
      </w:r>
      <w:r w:rsidR="00E50370">
        <w:rPr>
          <w:b/>
          <w:sz w:val="22"/>
          <w:szCs w:val="22"/>
          <w:lang w:val="es-MX"/>
        </w:rPr>
        <w:t>MARZO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32FB927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0E6C73">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55DB8776"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DE7583">
        <w:rPr>
          <w:b/>
          <w:sz w:val="22"/>
          <w:szCs w:val="22"/>
          <w:lang w:val="es-MX"/>
        </w:rPr>
        <w:t>PE-FAME_2013-2026-033</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5B4CABC" w:rsidR="00D331AC" w:rsidRDefault="00DE7583" w:rsidP="00E81745">
      <w:pPr>
        <w:suppressAutoHyphens w:val="0"/>
        <w:spacing w:before="240" w:after="240"/>
        <w:jc w:val="both"/>
        <w:rPr>
          <w:b/>
          <w:bCs/>
          <w:spacing w:val="-2"/>
          <w:sz w:val="22"/>
          <w:szCs w:val="22"/>
        </w:rPr>
      </w:pPr>
      <w:r>
        <w:rPr>
          <w:b/>
          <w:sz w:val="22"/>
          <w:szCs w:val="22"/>
          <w:lang w:val="es-MX"/>
        </w:rPr>
        <w:t>ADQUISICIÓN DE TELA 100%PES MICRPOLAR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44B201FE"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DE7583">
        <w:rPr>
          <w:b/>
          <w:sz w:val="22"/>
          <w:szCs w:val="22"/>
          <w:lang w:val="es-MX"/>
        </w:rPr>
        <w:t>ADQUISICIÓN DE TELA 100%PES MICRPOLAR PY ESCUELAS Y ALMACENES 2026 VESTUARIO PARA FAME S.A.</w:t>
      </w:r>
    </w:p>
    <w:p w14:paraId="1090429C" w14:textId="77777777" w:rsidR="00090A30" w:rsidRDefault="00090A30" w:rsidP="003B651A">
      <w:pPr>
        <w:jc w:val="both"/>
        <w:rPr>
          <w:b/>
          <w:sz w:val="22"/>
          <w:szCs w:val="22"/>
        </w:rPr>
      </w:pPr>
    </w:p>
    <w:p w14:paraId="119F7E38" w14:textId="0213C764"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E50370">
        <w:rPr>
          <w:b/>
          <w:spacing w:val="-2"/>
          <w:sz w:val="22"/>
          <w:szCs w:val="22"/>
        </w:rPr>
        <w:t>USD $28,864.00 (VEINTIOCHO MIL OCHOCIENTOS SESENTA Y CUATRO DÓLARES DE LOS ESTADOS UNIDOS DE AMÉRICA CON 00/100) más IVA.),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00050DEA"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E50370">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3BDDF62"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E50370">
        <w:rPr>
          <w:spacing w:val="-2"/>
          <w:sz w:val="22"/>
          <w:szCs w:val="22"/>
        </w:rPr>
        <w:t>compromiso No C-136, de 23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DE7583" w:rsidRPr="00DE7583">
        <w:rPr>
          <w:spacing w:val="-2"/>
          <w:sz w:val="22"/>
          <w:szCs w:val="22"/>
        </w:rPr>
        <w:t>USD $28,864.00 (VEINTIOCHO MIL OCHOCIENTOS SESENTA Y CUATRO DÓLARES DE LOS ESTADOS UNIDOS DE AMÉRICA CON 00/100) más IVA.),</w:t>
      </w:r>
      <w:r w:rsidR="00DE7583">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21BB711" w:rsidR="00A9419F" w:rsidRPr="00771BE6" w:rsidRDefault="007737F0"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26 de marzo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F90D508"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DE7583">
        <w:rPr>
          <w:b/>
          <w:spacing w:val="-2"/>
          <w:sz w:val="22"/>
          <w:szCs w:val="22"/>
        </w:rPr>
        <w:t>USD $28,864.00 (VEINTIOCHO MIL OCHOCIENTOS SESENTA Y CUATRO DÓLARES DE LOS ESTADOS UNIDOS DE AMÉRICA CON 00/100) más IVA.),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5104" w:type="pct"/>
        <w:tblCellMar>
          <w:left w:w="70" w:type="dxa"/>
          <w:right w:w="70" w:type="dxa"/>
        </w:tblCellMar>
        <w:tblLook w:val="04A0" w:firstRow="1" w:lastRow="0" w:firstColumn="1" w:lastColumn="0" w:noHBand="0" w:noVBand="1"/>
      </w:tblPr>
      <w:tblGrid>
        <w:gridCol w:w="565"/>
        <w:gridCol w:w="1256"/>
        <w:gridCol w:w="1053"/>
        <w:gridCol w:w="1306"/>
        <w:gridCol w:w="1121"/>
        <w:gridCol w:w="825"/>
        <w:gridCol w:w="1247"/>
        <w:gridCol w:w="1511"/>
      </w:tblGrid>
      <w:tr w:rsidR="00E50370" w:rsidRPr="00170651" w14:paraId="533F8B17" w14:textId="77777777" w:rsidTr="00E50370">
        <w:trPr>
          <w:trHeight w:val="119"/>
        </w:trPr>
        <w:tc>
          <w:tcPr>
            <w:tcW w:w="32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6A985"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ÍTEM</w:t>
            </w:r>
          </w:p>
        </w:tc>
        <w:tc>
          <w:tcPr>
            <w:tcW w:w="70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F25552"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 xml:space="preserve"> CÓDIGO</w:t>
            </w:r>
          </w:p>
        </w:tc>
        <w:tc>
          <w:tcPr>
            <w:tcW w:w="59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FE3F6"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CPC</w:t>
            </w:r>
          </w:p>
        </w:tc>
        <w:tc>
          <w:tcPr>
            <w:tcW w:w="73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991E8D"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 DESCRIPCIÓN</w:t>
            </w:r>
          </w:p>
        </w:tc>
        <w:tc>
          <w:tcPr>
            <w:tcW w:w="63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35CAF6"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 xml:space="preserve"> CANT.  REQUERIDA</w:t>
            </w:r>
          </w:p>
        </w:tc>
        <w:tc>
          <w:tcPr>
            <w:tcW w:w="46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B7FAA4"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UNIDAD</w:t>
            </w:r>
          </w:p>
        </w:tc>
        <w:tc>
          <w:tcPr>
            <w:tcW w:w="701" w:type="pct"/>
            <w:tcBorders>
              <w:top w:val="single" w:sz="4" w:space="0" w:color="auto"/>
              <w:left w:val="nil"/>
              <w:bottom w:val="single" w:sz="4" w:space="0" w:color="auto"/>
              <w:right w:val="single" w:sz="4" w:space="0" w:color="auto"/>
            </w:tcBorders>
            <w:shd w:val="clear" w:color="auto" w:fill="auto"/>
            <w:vAlign w:val="center"/>
            <w:hideMark/>
          </w:tcPr>
          <w:p w14:paraId="38170CB1"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P.UNITARIO</w:t>
            </w:r>
          </w:p>
        </w:tc>
        <w:tc>
          <w:tcPr>
            <w:tcW w:w="84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4EC099"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P. REFERENCIAL</w:t>
            </w:r>
          </w:p>
        </w:tc>
      </w:tr>
      <w:tr w:rsidR="00E50370" w:rsidRPr="00170651" w14:paraId="5841B7B4" w14:textId="77777777" w:rsidTr="00E50370">
        <w:trPr>
          <w:trHeight w:val="119"/>
        </w:trPr>
        <w:tc>
          <w:tcPr>
            <w:tcW w:w="320" w:type="pct"/>
            <w:vMerge/>
            <w:tcBorders>
              <w:top w:val="single" w:sz="4" w:space="0" w:color="auto"/>
              <w:left w:val="single" w:sz="4" w:space="0" w:color="auto"/>
              <w:bottom w:val="single" w:sz="4" w:space="0" w:color="auto"/>
              <w:right w:val="single" w:sz="4" w:space="0" w:color="auto"/>
            </w:tcBorders>
            <w:vAlign w:val="center"/>
            <w:hideMark/>
          </w:tcPr>
          <w:p w14:paraId="47C7E592"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c>
          <w:tcPr>
            <w:tcW w:w="706" w:type="pct"/>
            <w:vMerge/>
            <w:tcBorders>
              <w:top w:val="single" w:sz="4" w:space="0" w:color="auto"/>
              <w:left w:val="single" w:sz="4" w:space="0" w:color="auto"/>
              <w:bottom w:val="single" w:sz="4" w:space="0" w:color="auto"/>
              <w:right w:val="single" w:sz="4" w:space="0" w:color="auto"/>
            </w:tcBorders>
            <w:vAlign w:val="center"/>
            <w:hideMark/>
          </w:tcPr>
          <w:p w14:paraId="5ABEE150"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7D69AA5"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c>
          <w:tcPr>
            <w:tcW w:w="734" w:type="pct"/>
            <w:vMerge/>
            <w:tcBorders>
              <w:top w:val="single" w:sz="4" w:space="0" w:color="auto"/>
              <w:left w:val="single" w:sz="4" w:space="0" w:color="auto"/>
              <w:bottom w:val="single" w:sz="4" w:space="0" w:color="auto"/>
              <w:right w:val="single" w:sz="4" w:space="0" w:color="auto"/>
            </w:tcBorders>
            <w:vAlign w:val="center"/>
            <w:hideMark/>
          </w:tcPr>
          <w:p w14:paraId="2EF78AF4"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c>
          <w:tcPr>
            <w:tcW w:w="631" w:type="pct"/>
            <w:vMerge/>
            <w:tcBorders>
              <w:top w:val="single" w:sz="4" w:space="0" w:color="auto"/>
              <w:left w:val="single" w:sz="4" w:space="0" w:color="auto"/>
              <w:bottom w:val="single" w:sz="4" w:space="0" w:color="auto"/>
              <w:right w:val="single" w:sz="4" w:space="0" w:color="auto"/>
            </w:tcBorders>
            <w:vAlign w:val="center"/>
            <w:hideMark/>
          </w:tcPr>
          <w:p w14:paraId="699A7267"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c>
          <w:tcPr>
            <w:tcW w:w="465" w:type="pct"/>
            <w:vMerge/>
            <w:tcBorders>
              <w:top w:val="single" w:sz="4" w:space="0" w:color="auto"/>
              <w:left w:val="single" w:sz="4" w:space="0" w:color="auto"/>
              <w:bottom w:val="single" w:sz="4" w:space="0" w:color="auto"/>
              <w:right w:val="single" w:sz="4" w:space="0" w:color="auto"/>
            </w:tcBorders>
            <w:vAlign w:val="center"/>
            <w:hideMark/>
          </w:tcPr>
          <w:p w14:paraId="6523C95C"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c>
          <w:tcPr>
            <w:tcW w:w="701" w:type="pct"/>
            <w:tcBorders>
              <w:top w:val="nil"/>
              <w:left w:val="nil"/>
              <w:bottom w:val="single" w:sz="4" w:space="0" w:color="auto"/>
              <w:right w:val="single" w:sz="4" w:space="0" w:color="auto"/>
            </w:tcBorders>
            <w:shd w:val="clear" w:color="auto" w:fill="auto"/>
            <w:vAlign w:val="center"/>
            <w:hideMark/>
          </w:tcPr>
          <w:p w14:paraId="28F0B680" w14:textId="77777777" w:rsidR="00E50370" w:rsidRPr="00915ED4" w:rsidRDefault="00E50370" w:rsidP="00E50370">
            <w:pPr>
              <w:jc w:val="center"/>
              <w:rPr>
                <w:rFonts w:asciiTheme="minorHAnsi" w:eastAsia="Times New Roman" w:hAnsiTheme="minorHAnsi" w:cstheme="minorHAnsi"/>
                <w:b/>
                <w:bCs/>
                <w:color w:val="000000"/>
                <w:sz w:val="20"/>
                <w:szCs w:val="20"/>
                <w:lang w:val="es-EC" w:eastAsia="es-EC"/>
              </w:rPr>
            </w:pPr>
            <w:r w:rsidRPr="00915ED4">
              <w:rPr>
                <w:rFonts w:asciiTheme="minorHAnsi" w:eastAsia="Times New Roman" w:hAnsiTheme="minorHAnsi" w:cstheme="minorHAnsi"/>
                <w:b/>
                <w:bCs/>
                <w:color w:val="000000"/>
                <w:sz w:val="20"/>
                <w:szCs w:val="20"/>
                <w:lang w:val="es-EC" w:eastAsia="es-EC"/>
              </w:rPr>
              <w:t>REFERENCIAL</w:t>
            </w:r>
          </w:p>
        </w:tc>
        <w:tc>
          <w:tcPr>
            <w:tcW w:w="849" w:type="pct"/>
            <w:vMerge/>
            <w:tcBorders>
              <w:top w:val="single" w:sz="4" w:space="0" w:color="auto"/>
              <w:left w:val="single" w:sz="4" w:space="0" w:color="auto"/>
              <w:bottom w:val="single" w:sz="4" w:space="0" w:color="auto"/>
              <w:right w:val="single" w:sz="4" w:space="0" w:color="auto"/>
            </w:tcBorders>
            <w:vAlign w:val="center"/>
            <w:hideMark/>
          </w:tcPr>
          <w:p w14:paraId="35960B71" w14:textId="77777777" w:rsidR="00E50370" w:rsidRPr="00915ED4" w:rsidRDefault="00E50370" w:rsidP="00E50370">
            <w:pPr>
              <w:rPr>
                <w:rFonts w:asciiTheme="minorHAnsi" w:eastAsia="Times New Roman" w:hAnsiTheme="minorHAnsi" w:cstheme="minorHAnsi"/>
                <w:b/>
                <w:bCs/>
                <w:color w:val="000000"/>
                <w:sz w:val="20"/>
                <w:szCs w:val="20"/>
                <w:lang w:val="es-EC" w:eastAsia="es-EC"/>
              </w:rPr>
            </w:pPr>
          </w:p>
        </w:tc>
      </w:tr>
      <w:tr w:rsidR="00E50370" w:rsidRPr="00170651" w14:paraId="30E83C1F" w14:textId="77777777" w:rsidTr="00E50370">
        <w:trPr>
          <w:trHeight w:val="119"/>
        </w:trPr>
        <w:tc>
          <w:tcPr>
            <w:tcW w:w="320" w:type="pct"/>
            <w:tcBorders>
              <w:top w:val="nil"/>
              <w:left w:val="single" w:sz="4" w:space="0" w:color="auto"/>
              <w:bottom w:val="single" w:sz="4" w:space="0" w:color="auto"/>
              <w:right w:val="single" w:sz="4" w:space="0" w:color="auto"/>
            </w:tcBorders>
            <w:shd w:val="clear" w:color="000000" w:fill="FFFFFF"/>
            <w:vAlign w:val="center"/>
            <w:hideMark/>
          </w:tcPr>
          <w:p w14:paraId="6C31636F"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1</w:t>
            </w:r>
          </w:p>
        </w:tc>
        <w:tc>
          <w:tcPr>
            <w:tcW w:w="706" w:type="pct"/>
            <w:tcBorders>
              <w:top w:val="nil"/>
              <w:left w:val="nil"/>
              <w:bottom w:val="single" w:sz="4" w:space="0" w:color="auto"/>
              <w:right w:val="single" w:sz="4" w:space="0" w:color="auto"/>
            </w:tcBorders>
            <w:shd w:val="clear" w:color="000000" w:fill="FFFFFF"/>
            <w:vAlign w:val="center"/>
            <w:hideMark/>
          </w:tcPr>
          <w:p w14:paraId="3DC07A82"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23100001236</w:t>
            </w:r>
          </w:p>
        </w:tc>
        <w:tc>
          <w:tcPr>
            <w:tcW w:w="593" w:type="pct"/>
            <w:tcBorders>
              <w:top w:val="nil"/>
              <w:left w:val="nil"/>
              <w:bottom w:val="single" w:sz="4" w:space="0" w:color="auto"/>
              <w:right w:val="single" w:sz="4" w:space="0" w:color="auto"/>
            </w:tcBorders>
            <w:shd w:val="clear" w:color="000000" w:fill="FFFFFF"/>
            <w:vAlign w:val="center"/>
            <w:hideMark/>
          </w:tcPr>
          <w:p w14:paraId="1C289755"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267200211</w:t>
            </w:r>
          </w:p>
        </w:tc>
        <w:tc>
          <w:tcPr>
            <w:tcW w:w="734" w:type="pct"/>
            <w:tcBorders>
              <w:top w:val="nil"/>
              <w:left w:val="nil"/>
              <w:bottom w:val="single" w:sz="4" w:space="0" w:color="auto"/>
              <w:right w:val="single" w:sz="4" w:space="0" w:color="auto"/>
            </w:tcBorders>
            <w:shd w:val="clear" w:color="000000" w:fill="FFFFFF"/>
            <w:vAlign w:val="center"/>
            <w:hideMark/>
          </w:tcPr>
          <w:p w14:paraId="5C426401"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TELA 100%PES MICRPOLA VE AC D</w:t>
            </w:r>
          </w:p>
        </w:tc>
        <w:tc>
          <w:tcPr>
            <w:tcW w:w="631" w:type="pct"/>
            <w:tcBorders>
              <w:top w:val="nil"/>
              <w:left w:val="nil"/>
              <w:bottom w:val="single" w:sz="4" w:space="0" w:color="auto"/>
              <w:right w:val="single" w:sz="4" w:space="0" w:color="auto"/>
            </w:tcBorders>
            <w:shd w:val="clear" w:color="000000" w:fill="FFFFFF"/>
            <w:vAlign w:val="center"/>
            <w:hideMark/>
          </w:tcPr>
          <w:p w14:paraId="7A03692E"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2800</w:t>
            </w:r>
          </w:p>
        </w:tc>
        <w:tc>
          <w:tcPr>
            <w:tcW w:w="465" w:type="pct"/>
            <w:tcBorders>
              <w:top w:val="nil"/>
              <w:left w:val="nil"/>
              <w:bottom w:val="single" w:sz="4" w:space="0" w:color="auto"/>
              <w:right w:val="single" w:sz="4" w:space="0" w:color="auto"/>
            </w:tcBorders>
            <w:shd w:val="clear" w:color="000000" w:fill="FFFFFF"/>
            <w:vAlign w:val="center"/>
            <w:hideMark/>
          </w:tcPr>
          <w:p w14:paraId="6FE6FC59"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m</w:t>
            </w:r>
          </w:p>
        </w:tc>
        <w:tc>
          <w:tcPr>
            <w:tcW w:w="701" w:type="pct"/>
            <w:tcBorders>
              <w:top w:val="nil"/>
              <w:left w:val="nil"/>
              <w:bottom w:val="single" w:sz="4" w:space="0" w:color="auto"/>
              <w:right w:val="single" w:sz="4" w:space="0" w:color="auto"/>
            </w:tcBorders>
            <w:shd w:val="clear" w:color="000000" w:fill="FFFFFF"/>
            <w:vAlign w:val="center"/>
            <w:hideMark/>
          </w:tcPr>
          <w:p w14:paraId="0B6BDF3E"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$6,33</w:t>
            </w:r>
          </w:p>
        </w:tc>
        <w:tc>
          <w:tcPr>
            <w:tcW w:w="849" w:type="pct"/>
            <w:tcBorders>
              <w:top w:val="nil"/>
              <w:left w:val="nil"/>
              <w:bottom w:val="single" w:sz="4" w:space="0" w:color="auto"/>
              <w:right w:val="single" w:sz="4" w:space="0" w:color="auto"/>
            </w:tcBorders>
            <w:shd w:val="clear" w:color="000000" w:fill="FFFFFF"/>
            <w:vAlign w:val="center"/>
            <w:hideMark/>
          </w:tcPr>
          <w:p w14:paraId="445FF935"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 xml:space="preserve"> $   17.724,000 </w:t>
            </w:r>
          </w:p>
        </w:tc>
      </w:tr>
      <w:tr w:rsidR="00E50370" w:rsidRPr="00170651" w14:paraId="289EB973" w14:textId="77777777" w:rsidTr="00E50370">
        <w:trPr>
          <w:trHeight w:val="119"/>
        </w:trPr>
        <w:tc>
          <w:tcPr>
            <w:tcW w:w="320" w:type="pct"/>
            <w:tcBorders>
              <w:top w:val="nil"/>
              <w:left w:val="single" w:sz="4" w:space="0" w:color="auto"/>
              <w:bottom w:val="single" w:sz="4" w:space="0" w:color="auto"/>
              <w:right w:val="single" w:sz="4" w:space="0" w:color="auto"/>
            </w:tcBorders>
            <w:shd w:val="clear" w:color="000000" w:fill="FFFFFF"/>
            <w:vAlign w:val="center"/>
            <w:hideMark/>
          </w:tcPr>
          <w:p w14:paraId="5857513E"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w:t>
            </w:r>
          </w:p>
        </w:tc>
        <w:tc>
          <w:tcPr>
            <w:tcW w:w="706" w:type="pct"/>
            <w:tcBorders>
              <w:top w:val="nil"/>
              <w:left w:val="nil"/>
              <w:bottom w:val="single" w:sz="4" w:space="0" w:color="auto"/>
              <w:right w:val="single" w:sz="4" w:space="0" w:color="auto"/>
            </w:tcBorders>
            <w:shd w:val="clear" w:color="000000" w:fill="FFFFFF"/>
            <w:vAlign w:val="center"/>
            <w:hideMark/>
          </w:tcPr>
          <w:p w14:paraId="28D4AB84"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23100001455</w:t>
            </w:r>
          </w:p>
        </w:tc>
        <w:tc>
          <w:tcPr>
            <w:tcW w:w="593" w:type="pct"/>
            <w:tcBorders>
              <w:top w:val="nil"/>
              <w:left w:val="nil"/>
              <w:bottom w:val="single" w:sz="4" w:space="0" w:color="auto"/>
              <w:right w:val="single" w:sz="4" w:space="0" w:color="auto"/>
            </w:tcBorders>
            <w:shd w:val="clear" w:color="000000" w:fill="FFFFFF"/>
            <w:vAlign w:val="center"/>
            <w:hideMark/>
          </w:tcPr>
          <w:p w14:paraId="01C4A154"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267200211</w:t>
            </w:r>
          </w:p>
        </w:tc>
        <w:tc>
          <w:tcPr>
            <w:tcW w:w="734" w:type="pct"/>
            <w:tcBorders>
              <w:top w:val="nil"/>
              <w:left w:val="nil"/>
              <w:bottom w:val="single" w:sz="4" w:space="0" w:color="auto"/>
              <w:right w:val="single" w:sz="4" w:space="0" w:color="auto"/>
            </w:tcBorders>
            <w:shd w:val="clear" w:color="000000" w:fill="FFFFFF"/>
            <w:vAlign w:val="center"/>
            <w:hideMark/>
          </w:tcPr>
          <w:p w14:paraId="6F6DB3BB"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TELA 100%PES MICRPOLA VE 210g</w:t>
            </w:r>
          </w:p>
        </w:tc>
        <w:tc>
          <w:tcPr>
            <w:tcW w:w="631" w:type="pct"/>
            <w:tcBorders>
              <w:top w:val="nil"/>
              <w:left w:val="nil"/>
              <w:bottom w:val="single" w:sz="4" w:space="0" w:color="auto"/>
              <w:right w:val="single" w:sz="4" w:space="0" w:color="auto"/>
            </w:tcBorders>
            <w:shd w:val="clear" w:color="000000" w:fill="FFFFFF"/>
            <w:vAlign w:val="center"/>
            <w:hideMark/>
          </w:tcPr>
          <w:p w14:paraId="5E95112F"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2000</w:t>
            </w:r>
          </w:p>
        </w:tc>
        <w:tc>
          <w:tcPr>
            <w:tcW w:w="465" w:type="pct"/>
            <w:tcBorders>
              <w:top w:val="nil"/>
              <w:left w:val="nil"/>
              <w:bottom w:val="single" w:sz="4" w:space="0" w:color="auto"/>
              <w:right w:val="single" w:sz="4" w:space="0" w:color="auto"/>
            </w:tcBorders>
            <w:shd w:val="clear" w:color="000000" w:fill="FFFFFF"/>
            <w:vAlign w:val="center"/>
            <w:hideMark/>
          </w:tcPr>
          <w:p w14:paraId="17C11969"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m</w:t>
            </w:r>
          </w:p>
        </w:tc>
        <w:tc>
          <w:tcPr>
            <w:tcW w:w="701" w:type="pct"/>
            <w:tcBorders>
              <w:top w:val="nil"/>
              <w:left w:val="nil"/>
              <w:bottom w:val="single" w:sz="4" w:space="0" w:color="auto"/>
              <w:right w:val="single" w:sz="4" w:space="0" w:color="auto"/>
            </w:tcBorders>
            <w:shd w:val="clear" w:color="000000" w:fill="FFFFFF"/>
            <w:vAlign w:val="center"/>
            <w:hideMark/>
          </w:tcPr>
          <w:p w14:paraId="65F882BF"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$5,57</w:t>
            </w:r>
          </w:p>
        </w:tc>
        <w:tc>
          <w:tcPr>
            <w:tcW w:w="849" w:type="pct"/>
            <w:tcBorders>
              <w:top w:val="nil"/>
              <w:left w:val="nil"/>
              <w:bottom w:val="single" w:sz="4" w:space="0" w:color="auto"/>
              <w:right w:val="single" w:sz="4" w:space="0" w:color="auto"/>
            </w:tcBorders>
            <w:shd w:val="clear" w:color="000000" w:fill="FFFFFF"/>
            <w:vAlign w:val="center"/>
            <w:hideMark/>
          </w:tcPr>
          <w:p w14:paraId="09BCBCAC"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r w:rsidRPr="00915ED4">
              <w:rPr>
                <w:rFonts w:asciiTheme="minorHAnsi" w:eastAsia="Times New Roman" w:hAnsiTheme="minorHAnsi" w:cstheme="minorHAnsi"/>
                <w:color w:val="000000"/>
                <w:sz w:val="20"/>
                <w:szCs w:val="20"/>
                <w:lang w:val="es-EC" w:eastAsia="es-EC"/>
              </w:rPr>
              <w:t xml:space="preserve"> $   11.140,000 </w:t>
            </w:r>
          </w:p>
        </w:tc>
      </w:tr>
      <w:tr w:rsidR="00E50370" w:rsidRPr="00170651" w14:paraId="0DEA70FE" w14:textId="77777777" w:rsidTr="00E50370">
        <w:trPr>
          <w:trHeight w:val="109"/>
        </w:trPr>
        <w:tc>
          <w:tcPr>
            <w:tcW w:w="320" w:type="pct"/>
            <w:tcBorders>
              <w:top w:val="nil"/>
              <w:left w:val="nil"/>
              <w:bottom w:val="nil"/>
              <w:right w:val="nil"/>
            </w:tcBorders>
            <w:shd w:val="clear" w:color="auto" w:fill="auto"/>
            <w:noWrap/>
            <w:vAlign w:val="bottom"/>
            <w:hideMark/>
          </w:tcPr>
          <w:p w14:paraId="6C3D35A2" w14:textId="77777777" w:rsidR="00E50370" w:rsidRPr="00915ED4" w:rsidRDefault="00E50370" w:rsidP="00E50370">
            <w:pPr>
              <w:jc w:val="center"/>
              <w:rPr>
                <w:rFonts w:asciiTheme="minorHAnsi" w:eastAsia="Times New Roman" w:hAnsiTheme="minorHAnsi" w:cstheme="minorHAnsi"/>
                <w:color w:val="000000"/>
                <w:sz w:val="20"/>
                <w:szCs w:val="20"/>
                <w:lang w:val="es-EC" w:eastAsia="es-EC"/>
              </w:rPr>
            </w:pPr>
          </w:p>
        </w:tc>
        <w:tc>
          <w:tcPr>
            <w:tcW w:w="706" w:type="pct"/>
            <w:tcBorders>
              <w:top w:val="nil"/>
              <w:left w:val="nil"/>
              <w:bottom w:val="nil"/>
              <w:right w:val="nil"/>
            </w:tcBorders>
            <w:shd w:val="clear" w:color="auto" w:fill="auto"/>
            <w:noWrap/>
            <w:vAlign w:val="bottom"/>
            <w:hideMark/>
          </w:tcPr>
          <w:p w14:paraId="033F8549" w14:textId="77777777" w:rsidR="00E50370" w:rsidRPr="00915ED4" w:rsidRDefault="00E50370" w:rsidP="00E50370">
            <w:pPr>
              <w:rPr>
                <w:rFonts w:asciiTheme="minorHAnsi" w:eastAsia="Times New Roman" w:hAnsiTheme="minorHAnsi" w:cstheme="minorHAnsi"/>
                <w:sz w:val="20"/>
                <w:szCs w:val="20"/>
                <w:lang w:val="es-EC" w:eastAsia="es-EC"/>
              </w:rPr>
            </w:pPr>
          </w:p>
        </w:tc>
        <w:tc>
          <w:tcPr>
            <w:tcW w:w="593" w:type="pct"/>
            <w:tcBorders>
              <w:top w:val="nil"/>
              <w:left w:val="nil"/>
              <w:bottom w:val="nil"/>
              <w:right w:val="nil"/>
            </w:tcBorders>
            <w:shd w:val="clear" w:color="auto" w:fill="auto"/>
            <w:noWrap/>
            <w:vAlign w:val="bottom"/>
            <w:hideMark/>
          </w:tcPr>
          <w:p w14:paraId="36E8F7B2" w14:textId="77777777" w:rsidR="00E50370" w:rsidRPr="00915ED4" w:rsidRDefault="00E50370" w:rsidP="00E50370">
            <w:pPr>
              <w:rPr>
                <w:rFonts w:asciiTheme="minorHAnsi" w:eastAsia="Times New Roman" w:hAnsiTheme="minorHAnsi" w:cstheme="minorHAnsi"/>
                <w:sz w:val="20"/>
                <w:szCs w:val="20"/>
                <w:lang w:val="es-EC" w:eastAsia="es-EC"/>
              </w:rPr>
            </w:pPr>
          </w:p>
        </w:tc>
        <w:tc>
          <w:tcPr>
            <w:tcW w:w="734" w:type="pct"/>
            <w:tcBorders>
              <w:top w:val="nil"/>
              <w:left w:val="nil"/>
              <w:bottom w:val="nil"/>
              <w:right w:val="nil"/>
            </w:tcBorders>
            <w:shd w:val="clear" w:color="auto" w:fill="auto"/>
            <w:noWrap/>
            <w:vAlign w:val="bottom"/>
            <w:hideMark/>
          </w:tcPr>
          <w:p w14:paraId="227327A8" w14:textId="77777777" w:rsidR="00E50370" w:rsidRPr="00915ED4" w:rsidRDefault="00E50370" w:rsidP="00E50370">
            <w:pPr>
              <w:rPr>
                <w:rFonts w:asciiTheme="minorHAnsi" w:eastAsia="Times New Roman" w:hAnsiTheme="minorHAnsi" w:cstheme="minorHAnsi"/>
                <w:sz w:val="20"/>
                <w:szCs w:val="20"/>
                <w:lang w:val="es-EC" w:eastAsia="es-EC"/>
              </w:rPr>
            </w:pPr>
          </w:p>
        </w:tc>
        <w:tc>
          <w:tcPr>
            <w:tcW w:w="631" w:type="pct"/>
            <w:tcBorders>
              <w:top w:val="nil"/>
              <w:left w:val="nil"/>
              <w:bottom w:val="nil"/>
              <w:right w:val="nil"/>
            </w:tcBorders>
            <w:shd w:val="clear" w:color="auto" w:fill="auto"/>
            <w:noWrap/>
            <w:vAlign w:val="bottom"/>
            <w:hideMark/>
          </w:tcPr>
          <w:p w14:paraId="36C52728" w14:textId="77777777" w:rsidR="00E50370" w:rsidRPr="00915ED4" w:rsidRDefault="00E50370" w:rsidP="00E50370">
            <w:pPr>
              <w:rPr>
                <w:rFonts w:asciiTheme="minorHAnsi" w:eastAsia="Times New Roman" w:hAnsiTheme="minorHAnsi" w:cstheme="minorHAnsi"/>
                <w:sz w:val="20"/>
                <w:szCs w:val="20"/>
                <w:lang w:val="es-EC" w:eastAsia="es-EC"/>
              </w:rPr>
            </w:pPr>
          </w:p>
        </w:tc>
        <w:tc>
          <w:tcPr>
            <w:tcW w:w="465" w:type="pct"/>
            <w:tcBorders>
              <w:top w:val="nil"/>
              <w:left w:val="nil"/>
              <w:bottom w:val="nil"/>
              <w:right w:val="nil"/>
            </w:tcBorders>
            <w:shd w:val="clear" w:color="auto" w:fill="auto"/>
            <w:noWrap/>
            <w:vAlign w:val="bottom"/>
            <w:hideMark/>
          </w:tcPr>
          <w:p w14:paraId="447BFC2D" w14:textId="77777777" w:rsidR="00E50370" w:rsidRPr="00915ED4" w:rsidRDefault="00E50370" w:rsidP="00E50370">
            <w:pPr>
              <w:rPr>
                <w:rFonts w:asciiTheme="minorHAnsi" w:eastAsia="Times New Roman" w:hAnsiTheme="minorHAnsi" w:cstheme="minorHAnsi"/>
                <w:sz w:val="20"/>
                <w:szCs w:val="20"/>
                <w:lang w:val="es-EC" w:eastAsia="es-EC"/>
              </w:rPr>
            </w:pPr>
          </w:p>
        </w:tc>
        <w:tc>
          <w:tcPr>
            <w:tcW w:w="701" w:type="pct"/>
            <w:tcBorders>
              <w:top w:val="nil"/>
              <w:left w:val="single" w:sz="4" w:space="0" w:color="auto"/>
              <w:bottom w:val="single" w:sz="4" w:space="0" w:color="auto"/>
              <w:right w:val="single" w:sz="4" w:space="0" w:color="auto"/>
            </w:tcBorders>
            <w:shd w:val="clear" w:color="auto" w:fill="auto"/>
            <w:vAlign w:val="bottom"/>
            <w:hideMark/>
          </w:tcPr>
          <w:p w14:paraId="63863199" w14:textId="77777777" w:rsidR="00E50370" w:rsidRPr="00915ED4" w:rsidRDefault="00E50370" w:rsidP="00E50370">
            <w:pPr>
              <w:rPr>
                <w:rFonts w:asciiTheme="minorHAnsi" w:eastAsia="Times New Roman" w:hAnsiTheme="minorHAnsi" w:cstheme="minorHAnsi"/>
                <w:b/>
                <w:bCs/>
                <w:color w:val="000000"/>
                <w:lang w:val="es-EC" w:eastAsia="es-EC"/>
              </w:rPr>
            </w:pPr>
            <w:r w:rsidRPr="00915ED4">
              <w:rPr>
                <w:rFonts w:asciiTheme="minorHAnsi" w:eastAsia="Times New Roman" w:hAnsiTheme="minorHAnsi" w:cstheme="minorHAnsi"/>
                <w:b/>
                <w:bCs/>
                <w:color w:val="000000"/>
                <w:lang w:val="es-EC" w:eastAsia="es-EC"/>
              </w:rPr>
              <w:t>TOTAL SIN IVA</w:t>
            </w:r>
          </w:p>
        </w:tc>
        <w:tc>
          <w:tcPr>
            <w:tcW w:w="849" w:type="pct"/>
            <w:tcBorders>
              <w:top w:val="nil"/>
              <w:left w:val="nil"/>
              <w:bottom w:val="single" w:sz="4" w:space="0" w:color="auto"/>
              <w:right w:val="single" w:sz="4" w:space="0" w:color="auto"/>
            </w:tcBorders>
            <w:shd w:val="clear" w:color="auto" w:fill="auto"/>
            <w:noWrap/>
            <w:vAlign w:val="bottom"/>
            <w:hideMark/>
          </w:tcPr>
          <w:p w14:paraId="2E299FF6" w14:textId="77777777" w:rsidR="00E50370" w:rsidRPr="00915ED4" w:rsidRDefault="00E50370" w:rsidP="00E50370">
            <w:pPr>
              <w:rPr>
                <w:rFonts w:asciiTheme="minorHAnsi" w:eastAsia="Times New Roman" w:hAnsiTheme="minorHAnsi" w:cstheme="minorHAnsi"/>
                <w:b/>
                <w:bCs/>
                <w:color w:val="000000"/>
                <w:lang w:val="es-EC" w:eastAsia="es-EC"/>
              </w:rPr>
            </w:pPr>
            <w:r w:rsidRPr="00915ED4">
              <w:rPr>
                <w:rFonts w:asciiTheme="minorHAnsi" w:eastAsia="Times New Roman" w:hAnsiTheme="minorHAnsi" w:cstheme="minorHAnsi"/>
                <w:b/>
                <w:bCs/>
                <w:color w:val="000000"/>
                <w:lang w:val="es-EC" w:eastAsia="es-EC"/>
              </w:rPr>
              <w:t xml:space="preserve"> $    28.864,00 </w:t>
            </w:r>
          </w:p>
        </w:tc>
      </w:tr>
    </w:tbl>
    <w:p w14:paraId="2278A46B" w14:textId="7FC82107" w:rsidR="0035082B" w:rsidRDefault="0035082B" w:rsidP="00BC1F21">
      <w:pPr>
        <w:jc w:val="both"/>
        <w:rPr>
          <w:spacing w:val="-2"/>
          <w:sz w:val="22"/>
          <w:szCs w:val="22"/>
        </w:rPr>
      </w:pPr>
    </w:p>
    <w:p w14:paraId="30147891" w14:textId="329762AB" w:rsidR="00B36ED6" w:rsidRPr="00A016E9" w:rsidRDefault="00933871" w:rsidP="00841411">
      <w:pPr>
        <w:rPr>
          <w:noProof/>
          <w:sz w:val="22"/>
          <w:szCs w:val="22"/>
          <w:lang w:val="es-ES" w:eastAsia="es-ES"/>
        </w:rPr>
      </w:pPr>
      <w:r w:rsidRPr="00A016E9">
        <w:rPr>
          <w:noProof/>
          <w:sz w:val="22"/>
          <w:szCs w:val="22"/>
          <w:lang w:val="es-ES" w:eastAsia="es-ES"/>
        </w:rPr>
        <w:t>Valor agregado ecuatoriano</w:t>
      </w:r>
      <w:r w:rsidR="00BF6F58" w:rsidRPr="00A016E9">
        <w:rPr>
          <w:noProof/>
          <w:sz w:val="22"/>
          <w:szCs w:val="22"/>
          <w:lang w:val="es-ES" w:eastAsia="es-ES"/>
        </w:rPr>
        <w:t>´</w:t>
      </w:r>
    </w:p>
    <w:p w14:paraId="0273E16E" w14:textId="5304564E" w:rsidR="00E51066" w:rsidRPr="00A016E9" w:rsidRDefault="00E50370" w:rsidP="00841411">
      <w:pPr>
        <w:rPr>
          <w:noProof/>
          <w:sz w:val="22"/>
          <w:szCs w:val="22"/>
          <w:lang w:val="es-ES" w:eastAsia="es-ES"/>
        </w:rPr>
      </w:pPr>
      <w:r w:rsidRPr="00E50370">
        <w:rPr>
          <w:noProof/>
          <w:sz w:val="22"/>
          <w:szCs w:val="22"/>
          <w:lang w:val="es-EC" w:eastAsia="es-EC"/>
        </w:rPr>
        <w:drawing>
          <wp:inline distT="0" distB="0" distL="0" distR="0" wp14:anchorId="686FC7F3" wp14:editId="46486920">
            <wp:extent cx="5400040" cy="107632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076325"/>
                    </a:xfrm>
                    <a:prstGeom prst="rect">
                      <a:avLst/>
                    </a:prstGeom>
                  </pic:spPr>
                </pic:pic>
              </a:graphicData>
            </a:graphic>
          </wp:inline>
        </w:drawing>
      </w:r>
    </w:p>
    <w:p w14:paraId="09781F8B" w14:textId="29123EE7" w:rsidR="00E51066" w:rsidRPr="00A016E9" w:rsidRDefault="00E51066" w:rsidP="00841411">
      <w:pPr>
        <w:pStyle w:val="Standard"/>
        <w:jc w:val="both"/>
        <w:rPr>
          <w:i/>
          <w:noProof/>
          <w:sz w:val="22"/>
          <w:szCs w:val="22"/>
          <w:lang w:val="es-ES" w:eastAsia="es-ES"/>
        </w:rPr>
      </w:pPr>
    </w:p>
    <w:p w14:paraId="7BD726B1" w14:textId="6482D026" w:rsidR="00B36ED6" w:rsidRPr="00A016E9" w:rsidRDefault="00B36ED6" w:rsidP="00841411">
      <w:pPr>
        <w:pStyle w:val="Standard"/>
        <w:jc w:val="both"/>
        <w:rPr>
          <w:i/>
          <w:noProof/>
          <w:sz w:val="22"/>
          <w:szCs w:val="22"/>
          <w:lang w:val="es-ES" w:eastAsia="es-ES"/>
        </w:rPr>
      </w:pPr>
      <w:r w:rsidRPr="00A016E9">
        <w:rPr>
          <w:i/>
          <w:noProof/>
          <w:sz w:val="22"/>
          <w:szCs w:val="22"/>
          <w:lang w:val="es-ES" w:eastAsia="es-ES"/>
        </w:rPr>
        <w:t xml:space="preserve">**VAE DESCARGADO DE LA LISTA DE VAE EN LA PÁGINA DEL SERCOP </w:t>
      </w:r>
    </w:p>
    <w:p w14:paraId="47EA8CCD" w14:textId="058554C5" w:rsidR="00A631E0" w:rsidRDefault="003E7E4B" w:rsidP="00841411">
      <w:pPr>
        <w:pStyle w:val="Standard"/>
        <w:jc w:val="both"/>
        <w:rPr>
          <w:rStyle w:val="Hipervnculo"/>
        </w:rPr>
      </w:pPr>
      <w:r w:rsidRPr="000E6C73">
        <w:t>https://app.powerbi.com/view?r=eyJrIjoiYjRlZjg5YzItOWM4Ni00MGNkLWI1OGYtZDA4MDAxNGYyNDQyIiwidCI6ImQ2NDk2NzM4LWY5MTItNGExZS04NDE1LTQwY2E2ZjRhOTRlZCJ9</w:t>
      </w:r>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4E6B35FE" w:rsidR="00C31F77" w:rsidRPr="00C31F77" w:rsidRDefault="00E50370" w:rsidP="00841411">
      <w:pPr>
        <w:pStyle w:val="Standard"/>
        <w:jc w:val="both"/>
        <w:rPr>
          <w:noProof/>
        </w:rPr>
      </w:pPr>
      <w:r w:rsidRPr="00E50370">
        <w:rPr>
          <w:noProof/>
        </w:rPr>
        <w:drawing>
          <wp:inline distT="0" distB="0" distL="0" distR="0" wp14:anchorId="02033588" wp14:editId="522A94F6">
            <wp:extent cx="5400040" cy="1481455"/>
            <wp:effectExtent l="0" t="0" r="0" b="444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48145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5096" w:type="pct"/>
        <w:tblCellMar>
          <w:left w:w="70" w:type="dxa"/>
          <w:right w:w="70" w:type="dxa"/>
        </w:tblCellMar>
        <w:tblLook w:val="04A0" w:firstRow="1" w:lastRow="0" w:firstColumn="1" w:lastColumn="0" w:noHBand="0" w:noVBand="1"/>
      </w:tblPr>
      <w:tblGrid>
        <w:gridCol w:w="2428"/>
        <w:gridCol w:w="1219"/>
        <w:gridCol w:w="3421"/>
        <w:gridCol w:w="887"/>
        <w:gridCol w:w="692"/>
      </w:tblGrid>
      <w:tr w:rsidR="00E50370" w:rsidRPr="00E50370" w14:paraId="4224603D" w14:textId="77777777" w:rsidTr="007737F0">
        <w:trPr>
          <w:trHeight w:val="603"/>
        </w:trPr>
        <w:tc>
          <w:tcPr>
            <w:tcW w:w="1404"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1E4CB9EF" w14:textId="77777777" w:rsidR="00E50370" w:rsidRPr="00E50370" w:rsidRDefault="00E50370" w:rsidP="00E50370">
            <w:pPr>
              <w:widowControl/>
              <w:suppressAutoHyphens w:val="0"/>
              <w:rPr>
                <w:rFonts w:eastAsia="Times New Roman"/>
                <w:b/>
                <w:bCs/>
                <w:color w:val="000000"/>
                <w:kern w:val="0"/>
                <w:sz w:val="18"/>
                <w:szCs w:val="18"/>
                <w:lang w:val="es-EC" w:eastAsia="es-EC"/>
              </w:rPr>
            </w:pPr>
            <w:r w:rsidRPr="00E50370">
              <w:rPr>
                <w:rFonts w:eastAsia="Times New Roman"/>
                <w:b/>
                <w:bCs/>
                <w:color w:val="000000"/>
                <w:kern w:val="0"/>
                <w:sz w:val="18"/>
                <w:szCs w:val="18"/>
                <w:lang w:val="es-EC" w:eastAsia="es-EC"/>
              </w:rPr>
              <w:t>ETAPA</w:t>
            </w:r>
          </w:p>
        </w:tc>
        <w:tc>
          <w:tcPr>
            <w:tcW w:w="705" w:type="pct"/>
            <w:tcBorders>
              <w:top w:val="single" w:sz="8" w:space="0" w:color="auto"/>
              <w:left w:val="nil"/>
              <w:bottom w:val="single" w:sz="8" w:space="0" w:color="auto"/>
              <w:right w:val="single" w:sz="8" w:space="0" w:color="auto"/>
            </w:tcBorders>
            <w:shd w:val="clear" w:color="000000" w:fill="D9D9D9"/>
            <w:vAlign w:val="center"/>
            <w:hideMark/>
          </w:tcPr>
          <w:p w14:paraId="0085BEB3" w14:textId="77777777" w:rsidR="00E50370" w:rsidRPr="00E50370" w:rsidRDefault="00E50370" w:rsidP="00E50370">
            <w:pPr>
              <w:widowControl/>
              <w:suppressAutoHyphens w:val="0"/>
              <w:jc w:val="center"/>
              <w:rPr>
                <w:rFonts w:eastAsia="Times New Roman"/>
                <w:b/>
                <w:bCs/>
                <w:color w:val="000000"/>
                <w:kern w:val="0"/>
                <w:sz w:val="18"/>
                <w:szCs w:val="18"/>
                <w:lang w:val="es-EC" w:eastAsia="es-EC"/>
              </w:rPr>
            </w:pPr>
            <w:r w:rsidRPr="00E50370">
              <w:rPr>
                <w:rFonts w:eastAsia="Times New Roman"/>
                <w:b/>
                <w:bCs/>
                <w:color w:val="000000"/>
                <w:kern w:val="0"/>
                <w:sz w:val="18"/>
                <w:szCs w:val="18"/>
                <w:lang w:val="es-EC" w:eastAsia="es-EC"/>
              </w:rPr>
              <w:t>TÉRMINO  MÍNIMO</w:t>
            </w:r>
          </w:p>
        </w:tc>
        <w:tc>
          <w:tcPr>
            <w:tcW w:w="1978" w:type="pct"/>
            <w:tcBorders>
              <w:top w:val="single" w:sz="8" w:space="0" w:color="auto"/>
              <w:left w:val="nil"/>
              <w:bottom w:val="single" w:sz="8" w:space="0" w:color="auto"/>
              <w:right w:val="single" w:sz="8" w:space="0" w:color="auto"/>
            </w:tcBorders>
            <w:shd w:val="clear" w:color="000000" w:fill="D9D9D9"/>
            <w:vAlign w:val="center"/>
            <w:hideMark/>
          </w:tcPr>
          <w:p w14:paraId="25F18756" w14:textId="77777777" w:rsidR="00E50370" w:rsidRPr="00E50370" w:rsidRDefault="00E50370" w:rsidP="00E50370">
            <w:pPr>
              <w:widowControl/>
              <w:suppressAutoHyphens w:val="0"/>
              <w:rPr>
                <w:rFonts w:eastAsia="Times New Roman"/>
                <w:b/>
                <w:bCs/>
                <w:color w:val="000000"/>
                <w:kern w:val="0"/>
                <w:sz w:val="18"/>
                <w:szCs w:val="18"/>
                <w:lang w:val="es-EC" w:eastAsia="es-EC"/>
              </w:rPr>
            </w:pPr>
            <w:r w:rsidRPr="00E50370">
              <w:rPr>
                <w:rFonts w:eastAsia="Times New Roman"/>
                <w:b/>
                <w:b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3DE1AB76" w14:textId="77777777" w:rsidR="00E50370" w:rsidRPr="00E50370" w:rsidRDefault="00E50370" w:rsidP="00E50370">
            <w:pPr>
              <w:widowControl/>
              <w:suppressAutoHyphens w:val="0"/>
              <w:jc w:val="center"/>
              <w:rPr>
                <w:rFonts w:eastAsia="Times New Roman"/>
                <w:b/>
                <w:bCs/>
                <w:color w:val="000000"/>
                <w:kern w:val="0"/>
                <w:sz w:val="18"/>
                <w:szCs w:val="18"/>
                <w:lang w:val="es-EC" w:eastAsia="es-EC"/>
              </w:rPr>
            </w:pPr>
            <w:r w:rsidRPr="00E50370">
              <w:rPr>
                <w:rFonts w:eastAsia="Times New Roman"/>
                <w:b/>
                <w:bCs/>
                <w:color w:val="000000"/>
                <w:kern w:val="0"/>
                <w:sz w:val="18"/>
                <w:szCs w:val="18"/>
                <w:lang w:val="es-EC" w:eastAsia="es-EC"/>
              </w:rPr>
              <w:t>FECHA</w:t>
            </w:r>
          </w:p>
        </w:tc>
        <w:tc>
          <w:tcPr>
            <w:tcW w:w="401" w:type="pct"/>
            <w:tcBorders>
              <w:top w:val="single" w:sz="8" w:space="0" w:color="auto"/>
              <w:left w:val="nil"/>
              <w:bottom w:val="single" w:sz="8" w:space="0" w:color="auto"/>
              <w:right w:val="single" w:sz="8" w:space="0" w:color="auto"/>
            </w:tcBorders>
            <w:shd w:val="clear" w:color="000000" w:fill="D9D9D9"/>
            <w:vAlign w:val="center"/>
            <w:hideMark/>
          </w:tcPr>
          <w:p w14:paraId="157B9C35" w14:textId="77777777" w:rsidR="00E50370" w:rsidRPr="00E50370" w:rsidRDefault="00E50370" w:rsidP="00E50370">
            <w:pPr>
              <w:widowControl/>
              <w:suppressAutoHyphens w:val="0"/>
              <w:jc w:val="center"/>
              <w:rPr>
                <w:rFonts w:eastAsia="Times New Roman"/>
                <w:b/>
                <w:bCs/>
                <w:color w:val="000000"/>
                <w:kern w:val="0"/>
                <w:sz w:val="18"/>
                <w:szCs w:val="18"/>
                <w:lang w:val="es-EC" w:eastAsia="es-EC"/>
              </w:rPr>
            </w:pPr>
            <w:r w:rsidRPr="00E50370">
              <w:rPr>
                <w:rFonts w:eastAsia="Times New Roman"/>
                <w:b/>
                <w:bCs/>
                <w:color w:val="000000"/>
                <w:kern w:val="0"/>
                <w:sz w:val="18"/>
                <w:szCs w:val="18"/>
                <w:lang w:val="es-EC" w:eastAsia="es-EC"/>
              </w:rPr>
              <w:t>HORA</w:t>
            </w:r>
          </w:p>
        </w:tc>
      </w:tr>
      <w:tr w:rsidR="00E50370" w:rsidRPr="00E50370" w14:paraId="1DEAFA39" w14:textId="77777777" w:rsidTr="007737F0">
        <w:trPr>
          <w:trHeight w:val="38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088CECD7"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FECHA DE PUBLICACIÓN</w:t>
            </w:r>
          </w:p>
        </w:tc>
        <w:tc>
          <w:tcPr>
            <w:tcW w:w="705" w:type="pct"/>
            <w:tcBorders>
              <w:top w:val="nil"/>
              <w:left w:val="nil"/>
              <w:bottom w:val="single" w:sz="8" w:space="0" w:color="auto"/>
              <w:right w:val="single" w:sz="8" w:space="0" w:color="auto"/>
            </w:tcBorders>
            <w:shd w:val="clear" w:color="auto" w:fill="auto"/>
            <w:vAlign w:val="center"/>
            <w:hideMark/>
          </w:tcPr>
          <w:p w14:paraId="21669E11"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w:t>
            </w:r>
          </w:p>
        </w:tc>
        <w:tc>
          <w:tcPr>
            <w:tcW w:w="1978" w:type="pct"/>
            <w:tcBorders>
              <w:top w:val="nil"/>
              <w:left w:val="nil"/>
              <w:bottom w:val="single" w:sz="8" w:space="0" w:color="auto"/>
              <w:right w:val="single" w:sz="8" w:space="0" w:color="auto"/>
            </w:tcBorders>
            <w:shd w:val="clear" w:color="auto" w:fill="auto"/>
            <w:vAlign w:val="center"/>
            <w:hideMark/>
          </w:tcPr>
          <w:p w14:paraId="78CAC139"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156399C0"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26/3/2026</w:t>
            </w:r>
          </w:p>
        </w:tc>
        <w:tc>
          <w:tcPr>
            <w:tcW w:w="401" w:type="pct"/>
            <w:tcBorders>
              <w:top w:val="nil"/>
              <w:left w:val="nil"/>
              <w:bottom w:val="single" w:sz="8" w:space="0" w:color="auto"/>
              <w:right w:val="single" w:sz="8" w:space="0" w:color="auto"/>
            </w:tcBorders>
            <w:shd w:val="clear" w:color="auto" w:fill="auto"/>
            <w:vAlign w:val="center"/>
            <w:hideMark/>
          </w:tcPr>
          <w:p w14:paraId="290E1FE9"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17:00</w:t>
            </w:r>
          </w:p>
        </w:tc>
      </w:tr>
      <w:tr w:rsidR="00E50370" w:rsidRPr="00E50370" w14:paraId="27EEA805" w14:textId="77777777" w:rsidTr="007737F0">
        <w:trPr>
          <w:trHeight w:val="89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5A8E289C"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TÉRMINO PARA EFECTUAR PREGUNTAS</w:t>
            </w:r>
          </w:p>
        </w:tc>
        <w:tc>
          <w:tcPr>
            <w:tcW w:w="705" w:type="pct"/>
            <w:tcBorders>
              <w:top w:val="nil"/>
              <w:left w:val="nil"/>
              <w:bottom w:val="single" w:sz="8" w:space="0" w:color="auto"/>
              <w:right w:val="single" w:sz="8" w:space="0" w:color="auto"/>
            </w:tcBorders>
            <w:shd w:val="clear" w:color="auto" w:fill="auto"/>
            <w:vAlign w:val="center"/>
            <w:hideMark/>
          </w:tcPr>
          <w:p w14:paraId="1AB8C297"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2 DÍAS</w:t>
            </w:r>
          </w:p>
        </w:tc>
        <w:tc>
          <w:tcPr>
            <w:tcW w:w="1978" w:type="pct"/>
            <w:tcBorders>
              <w:top w:val="nil"/>
              <w:left w:val="nil"/>
              <w:bottom w:val="single" w:sz="8" w:space="0" w:color="auto"/>
              <w:right w:val="single" w:sz="8" w:space="0" w:color="auto"/>
            </w:tcBorders>
            <w:shd w:val="clear" w:color="auto" w:fill="auto"/>
            <w:vAlign w:val="center"/>
            <w:hideMark/>
          </w:tcPr>
          <w:p w14:paraId="3D0DCD22"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5583669E"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30/3/2026</w:t>
            </w:r>
          </w:p>
        </w:tc>
        <w:tc>
          <w:tcPr>
            <w:tcW w:w="401" w:type="pct"/>
            <w:tcBorders>
              <w:top w:val="nil"/>
              <w:left w:val="nil"/>
              <w:bottom w:val="single" w:sz="8" w:space="0" w:color="auto"/>
              <w:right w:val="single" w:sz="8" w:space="0" w:color="auto"/>
            </w:tcBorders>
            <w:shd w:val="clear" w:color="auto" w:fill="auto"/>
            <w:vAlign w:val="center"/>
            <w:hideMark/>
          </w:tcPr>
          <w:p w14:paraId="2D04B05D"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18:00</w:t>
            </w:r>
          </w:p>
        </w:tc>
      </w:tr>
      <w:tr w:rsidR="00E50370" w:rsidRPr="00E50370" w14:paraId="7D08C492" w14:textId="77777777" w:rsidTr="007737F0">
        <w:trPr>
          <w:trHeight w:val="60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09B07F31"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TÉRMINO PARA EMITIR RESPUESTAS Y ACLARACIONES</w:t>
            </w:r>
          </w:p>
        </w:tc>
        <w:tc>
          <w:tcPr>
            <w:tcW w:w="705" w:type="pct"/>
            <w:tcBorders>
              <w:top w:val="nil"/>
              <w:left w:val="nil"/>
              <w:bottom w:val="single" w:sz="8" w:space="0" w:color="auto"/>
              <w:right w:val="single" w:sz="8" w:space="0" w:color="auto"/>
            </w:tcBorders>
            <w:shd w:val="clear" w:color="auto" w:fill="auto"/>
            <w:vAlign w:val="center"/>
            <w:hideMark/>
          </w:tcPr>
          <w:p w14:paraId="530C3731"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2 DÍA</w:t>
            </w:r>
          </w:p>
        </w:tc>
        <w:tc>
          <w:tcPr>
            <w:tcW w:w="1978" w:type="pct"/>
            <w:tcBorders>
              <w:top w:val="nil"/>
              <w:left w:val="nil"/>
              <w:bottom w:val="single" w:sz="8" w:space="0" w:color="auto"/>
              <w:right w:val="single" w:sz="8" w:space="0" w:color="auto"/>
            </w:tcBorders>
            <w:shd w:val="clear" w:color="auto" w:fill="auto"/>
            <w:vAlign w:val="center"/>
            <w:hideMark/>
          </w:tcPr>
          <w:p w14:paraId="16AE3C14"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3543869C"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1/4/2026</w:t>
            </w:r>
          </w:p>
        </w:tc>
        <w:tc>
          <w:tcPr>
            <w:tcW w:w="401" w:type="pct"/>
            <w:tcBorders>
              <w:top w:val="nil"/>
              <w:left w:val="nil"/>
              <w:bottom w:val="single" w:sz="8" w:space="0" w:color="auto"/>
              <w:right w:val="single" w:sz="8" w:space="0" w:color="auto"/>
            </w:tcBorders>
            <w:shd w:val="clear" w:color="auto" w:fill="auto"/>
            <w:vAlign w:val="center"/>
            <w:hideMark/>
          </w:tcPr>
          <w:p w14:paraId="7A8FE31D"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18:00</w:t>
            </w:r>
          </w:p>
        </w:tc>
      </w:tr>
      <w:tr w:rsidR="00E50370" w:rsidRPr="00E50370" w14:paraId="0B75E02C" w14:textId="77777777" w:rsidTr="007737F0">
        <w:trPr>
          <w:trHeight w:val="60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546A0AC0"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TÉRMINO PARA RECEPCIÓN OFERTA TÉCNICA</w:t>
            </w:r>
          </w:p>
        </w:tc>
        <w:tc>
          <w:tcPr>
            <w:tcW w:w="705" w:type="pct"/>
            <w:tcBorders>
              <w:top w:val="nil"/>
              <w:left w:val="nil"/>
              <w:bottom w:val="single" w:sz="8" w:space="0" w:color="auto"/>
              <w:right w:val="single" w:sz="8" w:space="0" w:color="auto"/>
            </w:tcBorders>
            <w:shd w:val="clear" w:color="auto" w:fill="auto"/>
            <w:vAlign w:val="center"/>
            <w:hideMark/>
          </w:tcPr>
          <w:p w14:paraId="032B4F61"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2 DÍAS</w:t>
            </w:r>
          </w:p>
        </w:tc>
        <w:tc>
          <w:tcPr>
            <w:tcW w:w="1978" w:type="pct"/>
            <w:tcBorders>
              <w:top w:val="nil"/>
              <w:left w:val="nil"/>
              <w:bottom w:val="single" w:sz="8" w:space="0" w:color="auto"/>
              <w:right w:val="single" w:sz="8" w:space="0" w:color="auto"/>
            </w:tcBorders>
            <w:shd w:val="clear" w:color="auto" w:fill="auto"/>
            <w:vAlign w:val="center"/>
            <w:hideMark/>
          </w:tcPr>
          <w:p w14:paraId="2F90F7BC"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677CA351"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6/4/2026</w:t>
            </w:r>
          </w:p>
        </w:tc>
        <w:tc>
          <w:tcPr>
            <w:tcW w:w="401" w:type="pct"/>
            <w:tcBorders>
              <w:top w:val="nil"/>
              <w:left w:val="nil"/>
              <w:bottom w:val="single" w:sz="8" w:space="0" w:color="auto"/>
              <w:right w:val="single" w:sz="8" w:space="0" w:color="auto"/>
            </w:tcBorders>
            <w:shd w:val="clear" w:color="auto" w:fill="auto"/>
            <w:vAlign w:val="center"/>
            <w:hideMark/>
          </w:tcPr>
          <w:p w14:paraId="339237DD"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12:00</w:t>
            </w:r>
          </w:p>
        </w:tc>
      </w:tr>
      <w:tr w:rsidR="00E50370" w:rsidRPr="00E50370" w14:paraId="3A46492F" w14:textId="77777777" w:rsidTr="007737F0">
        <w:trPr>
          <w:trHeight w:val="60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4425A504"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TÉRMINO PARA SOLICITAR CONVALIDACIÓN DE ERRORES</w:t>
            </w:r>
          </w:p>
        </w:tc>
        <w:tc>
          <w:tcPr>
            <w:tcW w:w="705" w:type="pct"/>
            <w:tcBorders>
              <w:top w:val="nil"/>
              <w:left w:val="nil"/>
              <w:bottom w:val="single" w:sz="8" w:space="0" w:color="auto"/>
              <w:right w:val="single" w:sz="8" w:space="0" w:color="auto"/>
            </w:tcBorders>
            <w:shd w:val="clear" w:color="auto" w:fill="auto"/>
            <w:vAlign w:val="center"/>
            <w:hideMark/>
          </w:tcPr>
          <w:p w14:paraId="73386AA9"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 DÍA</w:t>
            </w:r>
          </w:p>
        </w:tc>
        <w:tc>
          <w:tcPr>
            <w:tcW w:w="1978" w:type="pct"/>
            <w:tcBorders>
              <w:top w:val="nil"/>
              <w:left w:val="nil"/>
              <w:bottom w:val="single" w:sz="8" w:space="0" w:color="auto"/>
              <w:right w:val="single" w:sz="8" w:space="0" w:color="auto"/>
            </w:tcBorders>
            <w:shd w:val="clear" w:color="auto" w:fill="auto"/>
            <w:vAlign w:val="center"/>
            <w:hideMark/>
          </w:tcPr>
          <w:p w14:paraId="5660B7ED"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577CD38A"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7/4/2026</w:t>
            </w:r>
          </w:p>
        </w:tc>
        <w:tc>
          <w:tcPr>
            <w:tcW w:w="401" w:type="pct"/>
            <w:tcBorders>
              <w:top w:val="nil"/>
              <w:left w:val="nil"/>
              <w:bottom w:val="single" w:sz="8" w:space="0" w:color="auto"/>
              <w:right w:val="single" w:sz="8" w:space="0" w:color="auto"/>
            </w:tcBorders>
            <w:shd w:val="clear" w:color="auto" w:fill="auto"/>
            <w:vAlign w:val="center"/>
            <w:hideMark/>
          </w:tcPr>
          <w:p w14:paraId="6ACC4A2B"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18:00</w:t>
            </w:r>
          </w:p>
        </w:tc>
      </w:tr>
      <w:tr w:rsidR="00E50370" w:rsidRPr="00E50370" w14:paraId="360A00E9" w14:textId="77777777" w:rsidTr="007737F0">
        <w:trPr>
          <w:trHeight w:val="60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357269C4"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TÉRMINO PARA CONVALIDACIÓN DE ERRORES</w:t>
            </w:r>
          </w:p>
        </w:tc>
        <w:tc>
          <w:tcPr>
            <w:tcW w:w="705" w:type="pct"/>
            <w:tcBorders>
              <w:top w:val="nil"/>
              <w:left w:val="nil"/>
              <w:bottom w:val="single" w:sz="8" w:space="0" w:color="auto"/>
              <w:right w:val="single" w:sz="8" w:space="0" w:color="auto"/>
            </w:tcBorders>
            <w:shd w:val="clear" w:color="auto" w:fill="auto"/>
            <w:vAlign w:val="center"/>
            <w:hideMark/>
          </w:tcPr>
          <w:p w14:paraId="015047F1"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2 DÍAS</w:t>
            </w:r>
          </w:p>
        </w:tc>
        <w:tc>
          <w:tcPr>
            <w:tcW w:w="1978" w:type="pct"/>
            <w:tcBorders>
              <w:top w:val="nil"/>
              <w:left w:val="nil"/>
              <w:bottom w:val="single" w:sz="8" w:space="0" w:color="auto"/>
              <w:right w:val="single" w:sz="8" w:space="0" w:color="auto"/>
            </w:tcBorders>
            <w:shd w:val="clear" w:color="auto" w:fill="auto"/>
            <w:vAlign w:val="center"/>
            <w:hideMark/>
          </w:tcPr>
          <w:p w14:paraId="7FE4A3D1"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016D7CC5"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9/4/2026</w:t>
            </w:r>
          </w:p>
        </w:tc>
        <w:tc>
          <w:tcPr>
            <w:tcW w:w="401" w:type="pct"/>
            <w:tcBorders>
              <w:top w:val="nil"/>
              <w:left w:val="nil"/>
              <w:bottom w:val="single" w:sz="8" w:space="0" w:color="auto"/>
              <w:right w:val="single" w:sz="8" w:space="0" w:color="auto"/>
            </w:tcBorders>
            <w:shd w:val="clear" w:color="auto" w:fill="auto"/>
            <w:vAlign w:val="center"/>
            <w:hideMark/>
          </w:tcPr>
          <w:p w14:paraId="60584989"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18:00</w:t>
            </w:r>
          </w:p>
        </w:tc>
      </w:tr>
      <w:tr w:rsidR="00E50370" w:rsidRPr="00E50370" w14:paraId="23C9A041" w14:textId="77777777" w:rsidTr="007737F0">
        <w:trPr>
          <w:trHeight w:val="38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38D1BE6A"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CALIFICACIÓN</w:t>
            </w:r>
          </w:p>
        </w:tc>
        <w:tc>
          <w:tcPr>
            <w:tcW w:w="705" w:type="pct"/>
            <w:tcBorders>
              <w:top w:val="nil"/>
              <w:left w:val="nil"/>
              <w:bottom w:val="single" w:sz="8" w:space="0" w:color="auto"/>
              <w:right w:val="single" w:sz="8" w:space="0" w:color="auto"/>
            </w:tcBorders>
            <w:shd w:val="clear" w:color="auto" w:fill="auto"/>
            <w:vAlign w:val="center"/>
            <w:hideMark/>
          </w:tcPr>
          <w:p w14:paraId="6182C531"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2 DÍAS</w:t>
            </w:r>
          </w:p>
        </w:tc>
        <w:tc>
          <w:tcPr>
            <w:tcW w:w="1978" w:type="pct"/>
            <w:tcBorders>
              <w:top w:val="nil"/>
              <w:left w:val="nil"/>
              <w:bottom w:val="single" w:sz="8" w:space="0" w:color="auto"/>
              <w:right w:val="single" w:sz="8" w:space="0" w:color="auto"/>
            </w:tcBorders>
            <w:shd w:val="clear" w:color="auto" w:fill="auto"/>
            <w:vAlign w:val="center"/>
            <w:hideMark/>
          </w:tcPr>
          <w:p w14:paraId="70D3DD16"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0AD5919A"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13/4/2026</w:t>
            </w:r>
          </w:p>
        </w:tc>
        <w:tc>
          <w:tcPr>
            <w:tcW w:w="401" w:type="pct"/>
            <w:tcBorders>
              <w:top w:val="nil"/>
              <w:left w:val="nil"/>
              <w:bottom w:val="single" w:sz="8" w:space="0" w:color="auto"/>
              <w:right w:val="single" w:sz="8" w:space="0" w:color="auto"/>
            </w:tcBorders>
            <w:shd w:val="clear" w:color="auto" w:fill="auto"/>
            <w:vAlign w:val="center"/>
            <w:hideMark/>
          </w:tcPr>
          <w:p w14:paraId="3E3F771E"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18:00</w:t>
            </w:r>
          </w:p>
        </w:tc>
      </w:tr>
      <w:tr w:rsidR="00E50370" w:rsidRPr="00E50370" w14:paraId="1A465F80" w14:textId="77777777" w:rsidTr="007737F0">
        <w:trPr>
          <w:trHeight w:val="603"/>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091595BD" w14:textId="77777777" w:rsidR="00E50370" w:rsidRPr="00E50370" w:rsidRDefault="00E50370" w:rsidP="00E50370">
            <w:pPr>
              <w:widowControl/>
              <w:suppressAutoHyphens w:val="0"/>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FECHA ESTIMADA ADJUDICACIÓN</w:t>
            </w:r>
          </w:p>
        </w:tc>
        <w:tc>
          <w:tcPr>
            <w:tcW w:w="705" w:type="pct"/>
            <w:tcBorders>
              <w:top w:val="nil"/>
              <w:left w:val="nil"/>
              <w:bottom w:val="single" w:sz="8" w:space="0" w:color="auto"/>
              <w:right w:val="single" w:sz="8" w:space="0" w:color="auto"/>
            </w:tcBorders>
            <w:shd w:val="clear" w:color="auto" w:fill="auto"/>
            <w:vAlign w:val="center"/>
            <w:hideMark/>
          </w:tcPr>
          <w:p w14:paraId="1C1E2903"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w:t>
            </w:r>
          </w:p>
        </w:tc>
        <w:tc>
          <w:tcPr>
            <w:tcW w:w="1978" w:type="pct"/>
            <w:tcBorders>
              <w:top w:val="nil"/>
              <w:left w:val="nil"/>
              <w:bottom w:val="single" w:sz="8" w:space="0" w:color="auto"/>
              <w:right w:val="single" w:sz="8" w:space="0" w:color="auto"/>
            </w:tcBorders>
            <w:shd w:val="clear" w:color="auto" w:fill="auto"/>
            <w:vAlign w:val="center"/>
            <w:hideMark/>
          </w:tcPr>
          <w:p w14:paraId="4C181827" w14:textId="77777777" w:rsidR="00E50370" w:rsidRPr="00E50370" w:rsidRDefault="00E50370" w:rsidP="00E50370">
            <w:pPr>
              <w:widowControl/>
              <w:suppressAutoHyphens w:val="0"/>
              <w:jc w:val="center"/>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5363759F"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16/4/2026</w:t>
            </w:r>
          </w:p>
        </w:tc>
        <w:tc>
          <w:tcPr>
            <w:tcW w:w="401" w:type="pct"/>
            <w:tcBorders>
              <w:top w:val="nil"/>
              <w:left w:val="nil"/>
              <w:bottom w:val="single" w:sz="8" w:space="0" w:color="auto"/>
              <w:right w:val="single" w:sz="8" w:space="0" w:color="auto"/>
            </w:tcBorders>
            <w:shd w:val="clear" w:color="auto" w:fill="auto"/>
            <w:vAlign w:val="center"/>
            <w:hideMark/>
          </w:tcPr>
          <w:p w14:paraId="29A42C5B" w14:textId="77777777" w:rsidR="00E50370" w:rsidRPr="00E50370" w:rsidRDefault="00E50370" w:rsidP="00E50370">
            <w:pPr>
              <w:widowControl/>
              <w:suppressAutoHyphens w:val="0"/>
              <w:jc w:val="right"/>
              <w:rPr>
                <w:rFonts w:eastAsia="Times New Roman"/>
                <w:color w:val="000000"/>
                <w:kern w:val="0"/>
                <w:sz w:val="18"/>
                <w:szCs w:val="18"/>
                <w:lang w:val="es-EC" w:eastAsia="es-EC"/>
              </w:rPr>
            </w:pPr>
            <w:r w:rsidRPr="00E50370">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3084AB17" w:rsidR="007D43D5" w:rsidRDefault="007D43D5" w:rsidP="00841411">
      <w:pPr>
        <w:pStyle w:val="Standard"/>
        <w:tabs>
          <w:tab w:val="left" w:pos="195"/>
        </w:tabs>
        <w:ind w:left="15" w:right="45"/>
        <w:jc w:val="both"/>
        <w:rPr>
          <w:spacing w:val="-2"/>
          <w:sz w:val="22"/>
          <w:szCs w:val="22"/>
          <w:lang w:val="es-ES"/>
        </w:rPr>
      </w:pPr>
      <w:r>
        <w:rPr>
          <w:spacing w:val="-2"/>
          <w:sz w:val="22"/>
          <w:szCs w:val="22"/>
          <w:lang w:val="es-ES"/>
        </w:rPr>
        <w:br w:type="page"/>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3430CEB" w:rsidR="00C90981" w:rsidRDefault="00DE7583"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PE-FAME_2013-2026-033</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128BD25D" w:rsidR="00644EE4" w:rsidRDefault="00DE7583"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100%PES MICRPOLAR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661A1B5F"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E50370">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3CF7466B" w:rsidR="009144F4" w:rsidRPr="00DC77AC" w:rsidRDefault="00DE7583" w:rsidP="00DC77AC">
            <w:pPr>
              <w:tabs>
                <w:tab w:val="left" w:pos="-720"/>
              </w:tabs>
              <w:spacing w:line="256" w:lineRule="auto"/>
              <w:jc w:val="both"/>
              <w:rPr>
                <w:rFonts w:eastAsia="Times New Roman"/>
                <w:bCs/>
                <w:sz w:val="20"/>
                <w:szCs w:val="20"/>
                <w:lang w:val="es-ES" w:eastAsia="es-EC" w:bidi="hi-IN"/>
              </w:rPr>
            </w:pPr>
            <w:r w:rsidRPr="00DE7583">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bookmarkEnd w:id="0"/>
    <w:p w14:paraId="5C852B29" w14:textId="77777777" w:rsidR="00447CAA" w:rsidRPr="00C90981" w:rsidRDefault="00447CAA" w:rsidP="00091A48">
      <w:pPr>
        <w:tabs>
          <w:tab w:val="left" w:pos="-540"/>
        </w:tabs>
        <w:ind w:left="708" w:right="45" w:hanging="693"/>
        <w:jc w:val="both"/>
      </w:pPr>
    </w:p>
    <w:sectPr w:rsidR="00447CAA"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E50370" w:rsidRDefault="00E50370" w:rsidP="003D0B4A">
      <w:r>
        <w:separator/>
      </w:r>
    </w:p>
  </w:endnote>
  <w:endnote w:type="continuationSeparator" w:id="0">
    <w:p w14:paraId="61ACE597" w14:textId="77777777" w:rsidR="00E50370" w:rsidRDefault="00E50370"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B00FFBE" w:rsidR="00E50370" w:rsidRDefault="00E50370"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0E6C73">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0E6C73">
      <w:rPr>
        <w:b/>
        <w:bCs/>
        <w:noProof/>
        <w:sz w:val="16"/>
      </w:rPr>
      <w:t>6</w:t>
    </w:r>
    <w:r w:rsidRPr="0050012D">
      <w:rPr>
        <w:b/>
        <w:bCs/>
        <w:sz w:val="16"/>
      </w:rPr>
      <w:fldChar w:fldCharType="end"/>
    </w:r>
  </w:p>
  <w:p w14:paraId="5978493A" w14:textId="77777777" w:rsidR="00E50370" w:rsidRDefault="00E50370" w:rsidP="003D0B4A">
    <w:pPr>
      <w:pStyle w:val="Piedepgina"/>
    </w:pPr>
  </w:p>
  <w:p w14:paraId="769E29E8" w14:textId="77777777" w:rsidR="00E50370" w:rsidRDefault="00E5037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E50370" w:rsidRDefault="00E50370" w:rsidP="003D0B4A">
      <w:r>
        <w:separator/>
      </w:r>
    </w:p>
  </w:footnote>
  <w:footnote w:type="continuationSeparator" w:id="0">
    <w:p w14:paraId="0DB318F8" w14:textId="77777777" w:rsidR="00E50370" w:rsidRDefault="00E50370" w:rsidP="003D0B4A">
      <w:r>
        <w:continuationSeparator/>
      </w:r>
    </w:p>
  </w:footnote>
  <w:footnote w:id="1">
    <w:p w14:paraId="547F56B8" w14:textId="77777777" w:rsidR="00E50370" w:rsidRDefault="00E50370"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E50370" w:rsidRDefault="00E50370">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C73"/>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18A3"/>
    <w:rsid w:val="009F1B22"/>
    <w:rsid w:val="009F4FB7"/>
    <w:rsid w:val="009F6F56"/>
    <w:rsid w:val="009F72D7"/>
    <w:rsid w:val="009F788B"/>
    <w:rsid w:val="00A016E9"/>
    <w:rsid w:val="00A03328"/>
    <w:rsid w:val="00A03F4E"/>
    <w:rsid w:val="00A04415"/>
    <w:rsid w:val="00A05E8F"/>
    <w:rsid w:val="00A0717E"/>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0D39"/>
    <w:rsid w:val="00A71CD1"/>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E7583"/>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DF826A-EE4D-4F46-95DA-66936C4D7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1107</TotalTime>
  <Pages>6</Pages>
  <Words>11846</Words>
  <Characters>65158</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76851</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69</cp:revision>
  <cp:lastPrinted>2026-03-26T13:14:00Z</cp:lastPrinted>
  <dcterms:created xsi:type="dcterms:W3CDTF">2026-02-04T01:27:00Z</dcterms:created>
  <dcterms:modified xsi:type="dcterms:W3CDTF">2026-03-26T17:36:00Z</dcterms:modified>
</cp:coreProperties>
</file>