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2EE74C09"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4251B8">
        <w:rPr>
          <w:b/>
          <w:sz w:val="22"/>
          <w:szCs w:val="22"/>
          <w:lang w:val="es-MX"/>
        </w:rPr>
        <w:t>PE-FAME_2013-2026-019</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55FC1FC2"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4251B8">
        <w:rPr>
          <w:b/>
          <w:sz w:val="22"/>
          <w:szCs w:val="22"/>
          <w:lang w:val="es-MX"/>
        </w:rPr>
        <w:t>ADQUISICIÓN DE TELA FLEECE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5BECC7E2"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4251B8">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6328DB0D"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AB0F53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4251B8">
        <w:rPr>
          <w:b/>
          <w:sz w:val="22"/>
          <w:szCs w:val="22"/>
          <w:lang w:val="es-MX"/>
        </w:rPr>
        <w:t>PE-FAME_2013-2026-019</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2D9EBAAD"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4251B8">
        <w:rPr>
          <w:b/>
          <w:sz w:val="22"/>
          <w:szCs w:val="22"/>
          <w:lang w:val="es-MX"/>
        </w:rPr>
        <w:t>ADQUISICIÓN DE TELA FLEECE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1087FEB3"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4251B8">
        <w:rPr>
          <w:b/>
          <w:sz w:val="22"/>
          <w:szCs w:val="22"/>
          <w:lang w:val="es-MX"/>
        </w:rPr>
        <w:t>ADQUISICIÓN DE TELA FLEECE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3D247A93"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4251B8">
        <w:rPr>
          <w:b/>
          <w:spacing w:val="-2"/>
          <w:sz w:val="22"/>
          <w:szCs w:val="22"/>
        </w:rPr>
        <w:t>USD $72,247.85 (SETENTA Y DOS MIL DOSCIENTOS CUARENTA Y SIETE DÓLARES DE LOS ESTADOS UNIDOS DE NORTE AMÉRICA CON 85/100),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6F007788"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6738AFE3"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4251B8">
        <w:rPr>
          <w:spacing w:val="-2"/>
          <w:sz w:val="22"/>
          <w:szCs w:val="22"/>
        </w:rPr>
        <w:t>compromiso No C-070, de 11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4251B8" w:rsidRPr="004251B8">
        <w:rPr>
          <w:spacing w:val="-2"/>
          <w:sz w:val="22"/>
          <w:szCs w:val="22"/>
        </w:rPr>
        <w:t xml:space="preserve">USD $72,247.85 (SETENTA Y DOS MIL DOSCIENTOS </w:t>
      </w:r>
      <w:r w:rsidR="004251B8" w:rsidRPr="004251B8">
        <w:rPr>
          <w:spacing w:val="-2"/>
          <w:sz w:val="22"/>
          <w:szCs w:val="22"/>
        </w:rPr>
        <w:lastRenderedPageBreak/>
        <w:t>CUARENTA Y SIETE DÓLARES DE LOS ESTADOS UNIDOS DE NORTE AMÉRICA CON 85</w:t>
      </w:r>
      <w:r w:rsidR="004251B8">
        <w:rPr>
          <w:b/>
          <w:spacing w:val="-2"/>
          <w:sz w:val="22"/>
          <w:szCs w:val="22"/>
        </w:rPr>
        <w:t>/100),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9E67F8B"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4251B8">
        <w:rPr>
          <w:rFonts w:eastAsia="Times New Roman"/>
          <w:spacing w:val="-2"/>
          <w:kern w:val="0"/>
          <w:sz w:val="22"/>
          <w:szCs w:val="22"/>
          <w:lang w:val="es-EC" w:eastAsia="es-EC"/>
        </w:rPr>
        <w:t>Sangolquí, 19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1297195"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4251B8">
        <w:rPr>
          <w:b/>
          <w:spacing w:val="-2"/>
          <w:sz w:val="22"/>
          <w:szCs w:val="22"/>
        </w:rPr>
        <w:t>USD $72,247.85 (SETENTA Y DOS MIL DOSCIENTOS CUARENTA Y SIETE DÓLARES DE LOS ESTADOS UNIDOS DE NORTE AMÉRICA CON 85/100),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232850BD" w14:textId="77777777" w:rsidR="004251B8" w:rsidRDefault="004251B8" w:rsidP="00BC1F21">
      <w:pPr>
        <w:jc w:val="both"/>
        <w:rPr>
          <w:spacing w:val="-2"/>
          <w:sz w:val="22"/>
          <w:szCs w:val="22"/>
        </w:rPr>
      </w:pPr>
    </w:p>
    <w:tbl>
      <w:tblPr>
        <w:tblW w:w="8973" w:type="dxa"/>
        <w:tblCellMar>
          <w:left w:w="70" w:type="dxa"/>
          <w:right w:w="70" w:type="dxa"/>
        </w:tblCellMar>
        <w:tblLook w:val="04A0" w:firstRow="1" w:lastRow="0" w:firstColumn="1" w:lastColumn="0" w:noHBand="0" w:noVBand="1"/>
      </w:tblPr>
      <w:tblGrid>
        <w:gridCol w:w="621"/>
        <w:gridCol w:w="1130"/>
        <w:gridCol w:w="950"/>
        <w:gridCol w:w="1849"/>
        <w:gridCol w:w="980"/>
        <w:gridCol w:w="751"/>
        <w:gridCol w:w="1641"/>
        <w:gridCol w:w="1351"/>
      </w:tblGrid>
      <w:tr w:rsidR="004251B8" w:rsidRPr="004251B8" w14:paraId="64A48D0D" w14:textId="77777777" w:rsidTr="004251B8">
        <w:trPr>
          <w:trHeight w:val="514"/>
        </w:trPr>
        <w:tc>
          <w:tcPr>
            <w:tcW w:w="600" w:type="dxa"/>
            <w:tcBorders>
              <w:top w:val="single" w:sz="4" w:space="0" w:color="auto"/>
              <w:left w:val="single" w:sz="4" w:space="0" w:color="auto"/>
              <w:bottom w:val="single" w:sz="4" w:space="0" w:color="auto"/>
              <w:right w:val="single" w:sz="4" w:space="0" w:color="auto"/>
            </w:tcBorders>
            <w:noWrap/>
            <w:vAlign w:val="bottom"/>
            <w:hideMark/>
          </w:tcPr>
          <w:p w14:paraId="06AA2056" w14:textId="77777777" w:rsidR="004251B8" w:rsidRPr="004251B8" w:rsidRDefault="004251B8" w:rsidP="004251B8">
            <w:pPr>
              <w:widowControl/>
              <w:suppressAutoHyphens w:val="0"/>
              <w:rPr>
                <w:rFonts w:eastAsia="Times New Roman"/>
                <w:b/>
                <w:bCs/>
                <w:color w:val="000000"/>
                <w:kern w:val="0"/>
                <w:sz w:val="18"/>
                <w:szCs w:val="18"/>
                <w:lang w:val="es-EC" w:eastAsia="es-EC"/>
              </w:rPr>
            </w:pPr>
            <w:proofErr w:type="spellStart"/>
            <w:r w:rsidRPr="004251B8">
              <w:rPr>
                <w:rFonts w:eastAsia="Times New Roman"/>
                <w:b/>
                <w:bCs/>
                <w:color w:val="000000"/>
                <w:kern w:val="0"/>
                <w:sz w:val="18"/>
                <w:szCs w:val="18"/>
                <w:lang w:val="es-EC" w:eastAsia="es-EC"/>
              </w:rPr>
              <w:t>N°</w:t>
            </w:r>
            <w:proofErr w:type="spellEnd"/>
            <w:r w:rsidRPr="004251B8">
              <w:rPr>
                <w:rFonts w:eastAsia="Times New Roman"/>
                <w:b/>
                <w:bCs/>
                <w:color w:val="000000"/>
                <w:kern w:val="0"/>
                <w:sz w:val="18"/>
                <w:szCs w:val="18"/>
                <w:lang w:val="es-EC" w:eastAsia="es-EC"/>
              </w:rPr>
              <w:t xml:space="preserve"> ÍTEM </w:t>
            </w:r>
          </w:p>
        </w:tc>
        <w:tc>
          <w:tcPr>
            <w:tcW w:w="1078" w:type="dxa"/>
            <w:tcBorders>
              <w:top w:val="single" w:sz="4" w:space="0" w:color="auto"/>
              <w:left w:val="nil"/>
              <w:bottom w:val="single" w:sz="4" w:space="0" w:color="auto"/>
              <w:right w:val="single" w:sz="4" w:space="0" w:color="auto"/>
            </w:tcBorders>
            <w:noWrap/>
            <w:vAlign w:val="bottom"/>
            <w:hideMark/>
          </w:tcPr>
          <w:p w14:paraId="47A73EBC"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 xml:space="preserve"> CÓDIGO BAAN </w:t>
            </w:r>
          </w:p>
        </w:tc>
        <w:tc>
          <w:tcPr>
            <w:tcW w:w="909" w:type="dxa"/>
            <w:tcBorders>
              <w:top w:val="single" w:sz="4" w:space="0" w:color="auto"/>
              <w:left w:val="nil"/>
              <w:bottom w:val="single" w:sz="4" w:space="0" w:color="auto"/>
              <w:right w:val="single" w:sz="4" w:space="0" w:color="auto"/>
            </w:tcBorders>
            <w:noWrap/>
            <w:vAlign w:val="bottom"/>
            <w:hideMark/>
          </w:tcPr>
          <w:p w14:paraId="761E94AD"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CPC</w:t>
            </w:r>
          </w:p>
        </w:tc>
        <w:tc>
          <w:tcPr>
            <w:tcW w:w="1849" w:type="dxa"/>
            <w:tcBorders>
              <w:top w:val="single" w:sz="4" w:space="0" w:color="auto"/>
              <w:left w:val="nil"/>
              <w:bottom w:val="single" w:sz="4" w:space="0" w:color="auto"/>
              <w:right w:val="single" w:sz="4" w:space="0" w:color="auto"/>
            </w:tcBorders>
            <w:noWrap/>
            <w:vAlign w:val="bottom"/>
            <w:hideMark/>
          </w:tcPr>
          <w:p w14:paraId="0E3A9DA6"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 xml:space="preserve"> DESCRIPCIÓN DEL BIEN </w:t>
            </w:r>
          </w:p>
        </w:tc>
        <w:tc>
          <w:tcPr>
            <w:tcW w:w="938" w:type="dxa"/>
            <w:tcBorders>
              <w:top w:val="single" w:sz="4" w:space="0" w:color="auto"/>
              <w:left w:val="nil"/>
              <w:bottom w:val="single" w:sz="4" w:space="0" w:color="auto"/>
              <w:right w:val="single" w:sz="4" w:space="0" w:color="auto"/>
            </w:tcBorders>
            <w:noWrap/>
            <w:vAlign w:val="bottom"/>
            <w:hideMark/>
          </w:tcPr>
          <w:p w14:paraId="79BE92E3"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UNI_MED</w:t>
            </w:r>
          </w:p>
        </w:tc>
        <w:tc>
          <w:tcPr>
            <w:tcW w:w="751" w:type="dxa"/>
            <w:tcBorders>
              <w:top w:val="single" w:sz="4" w:space="0" w:color="auto"/>
              <w:left w:val="nil"/>
              <w:bottom w:val="single" w:sz="4" w:space="0" w:color="auto"/>
              <w:right w:val="single" w:sz="4" w:space="0" w:color="auto"/>
            </w:tcBorders>
            <w:noWrap/>
            <w:vAlign w:val="bottom"/>
            <w:hideMark/>
          </w:tcPr>
          <w:p w14:paraId="1F160767"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CANT.</w:t>
            </w:r>
          </w:p>
        </w:tc>
        <w:tc>
          <w:tcPr>
            <w:tcW w:w="1559" w:type="dxa"/>
            <w:tcBorders>
              <w:top w:val="single" w:sz="4" w:space="0" w:color="auto"/>
              <w:left w:val="nil"/>
              <w:bottom w:val="single" w:sz="4" w:space="0" w:color="auto"/>
              <w:right w:val="single" w:sz="4" w:space="0" w:color="auto"/>
            </w:tcBorders>
            <w:noWrap/>
            <w:vAlign w:val="bottom"/>
            <w:hideMark/>
          </w:tcPr>
          <w:p w14:paraId="2B26B47D"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 xml:space="preserve"> PREC_UNITARIO</w:t>
            </w:r>
          </w:p>
        </w:tc>
        <w:tc>
          <w:tcPr>
            <w:tcW w:w="1286" w:type="dxa"/>
            <w:tcBorders>
              <w:top w:val="single" w:sz="4" w:space="0" w:color="auto"/>
              <w:left w:val="nil"/>
              <w:bottom w:val="single" w:sz="4" w:space="0" w:color="auto"/>
              <w:right w:val="single" w:sz="4" w:space="0" w:color="auto"/>
            </w:tcBorders>
            <w:noWrap/>
            <w:vAlign w:val="bottom"/>
            <w:hideMark/>
          </w:tcPr>
          <w:p w14:paraId="06E6F07D"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 xml:space="preserve"> PREC_TOTAL</w:t>
            </w:r>
          </w:p>
        </w:tc>
      </w:tr>
      <w:tr w:rsidR="004251B8" w:rsidRPr="004251B8" w14:paraId="4D6CBFF0" w14:textId="77777777" w:rsidTr="004251B8">
        <w:trPr>
          <w:trHeight w:val="540"/>
        </w:trPr>
        <w:tc>
          <w:tcPr>
            <w:tcW w:w="600" w:type="dxa"/>
            <w:tcBorders>
              <w:top w:val="nil"/>
              <w:left w:val="single" w:sz="4" w:space="0" w:color="auto"/>
              <w:bottom w:val="single" w:sz="4" w:space="0" w:color="auto"/>
              <w:right w:val="single" w:sz="4" w:space="0" w:color="auto"/>
            </w:tcBorders>
            <w:noWrap/>
            <w:vAlign w:val="bottom"/>
            <w:hideMark/>
          </w:tcPr>
          <w:p w14:paraId="17C41AEB"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w:t>
            </w:r>
          </w:p>
        </w:tc>
        <w:tc>
          <w:tcPr>
            <w:tcW w:w="1078" w:type="dxa"/>
            <w:tcBorders>
              <w:top w:val="nil"/>
              <w:left w:val="nil"/>
              <w:bottom w:val="single" w:sz="4" w:space="0" w:color="auto"/>
              <w:right w:val="single" w:sz="4" w:space="0" w:color="auto"/>
            </w:tcBorders>
            <w:noWrap/>
            <w:vAlign w:val="bottom"/>
            <w:hideMark/>
          </w:tcPr>
          <w:p w14:paraId="59497220"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23100001663</w:t>
            </w:r>
          </w:p>
        </w:tc>
        <w:tc>
          <w:tcPr>
            <w:tcW w:w="909" w:type="dxa"/>
            <w:tcBorders>
              <w:top w:val="nil"/>
              <w:left w:val="nil"/>
              <w:bottom w:val="single" w:sz="4" w:space="0" w:color="auto"/>
              <w:right w:val="single" w:sz="4" w:space="0" w:color="auto"/>
            </w:tcBorders>
            <w:noWrap/>
            <w:vAlign w:val="bottom"/>
            <w:hideMark/>
          </w:tcPr>
          <w:p w14:paraId="71AC1DC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267301011</w:t>
            </w:r>
          </w:p>
        </w:tc>
        <w:tc>
          <w:tcPr>
            <w:tcW w:w="1849" w:type="dxa"/>
            <w:tcBorders>
              <w:top w:val="nil"/>
              <w:left w:val="nil"/>
              <w:bottom w:val="single" w:sz="4" w:space="0" w:color="auto"/>
              <w:right w:val="single" w:sz="4" w:space="0" w:color="auto"/>
            </w:tcBorders>
            <w:noWrap/>
            <w:vAlign w:val="bottom"/>
            <w:hideMark/>
          </w:tcPr>
          <w:p w14:paraId="72FF2133"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 TELA FLEECE 64PES33CO3SPA GR J </w:t>
            </w:r>
          </w:p>
        </w:tc>
        <w:tc>
          <w:tcPr>
            <w:tcW w:w="938" w:type="dxa"/>
            <w:tcBorders>
              <w:top w:val="nil"/>
              <w:left w:val="nil"/>
              <w:bottom w:val="single" w:sz="4" w:space="0" w:color="auto"/>
              <w:right w:val="single" w:sz="4" w:space="0" w:color="auto"/>
            </w:tcBorders>
            <w:noWrap/>
            <w:vAlign w:val="bottom"/>
            <w:hideMark/>
          </w:tcPr>
          <w:p w14:paraId="40A98D80"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 m </w:t>
            </w:r>
          </w:p>
        </w:tc>
        <w:tc>
          <w:tcPr>
            <w:tcW w:w="751" w:type="dxa"/>
            <w:tcBorders>
              <w:top w:val="nil"/>
              <w:left w:val="nil"/>
              <w:bottom w:val="single" w:sz="4" w:space="0" w:color="auto"/>
              <w:right w:val="single" w:sz="4" w:space="0" w:color="auto"/>
            </w:tcBorders>
            <w:noWrap/>
            <w:vAlign w:val="bottom"/>
            <w:hideMark/>
          </w:tcPr>
          <w:p w14:paraId="43A63799"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12050</w:t>
            </w:r>
          </w:p>
        </w:tc>
        <w:tc>
          <w:tcPr>
            <w:tcW w:w="1559" w:type="dxa"/>
            <w:tcBorders>
              <w:top w:val="nil"/>
              <w:left w:val="nil"/>
              <w:bottom w:val="single" w:sz="4" w:space="0" w:color="auto"/>
              <w:right w:val="single" w:sz="4" w:space="0" w:color="auto"/>
            </w:tcBorders>
            <w:noWrap/>
            <w:vAlign w:val="bottom"/>
            <w:hideMark/>
          </w:tcPr>
          <w:p w14:paraId="5AAFC917"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$5.32</w:t>
            </w:r>
          </w:p>
        </w:tc>
        <w:tc>
          <w:tcPr>
            <w:tcW w:w="1286" w:type="dxa"/>
            <w:tcBorders>
              <w:top w:val="nil"/>
              <w:left w:val="nil"/>
              <w:bottom w:val="single" w:sz="4" w:space="0" w:color="auto"/>
              <w:right w:val="single" w:sz="4" w:space="0" w:color="auto"/>
            </w:tcBorders>
            <w:noWrap/>
            <w:vAlign w:val="bottom"/>
            <w:hideMark/>
          </w:tcPr>
          <w:p w14:paraId="24C24F6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$64,106.00</w:t>
            </w:r>
          </w:p>
        </w:tc>
      </w:tr>
      <w:tr w:rsidR="004251B8" w:rsidRPr="004251B8" w14:paraId="2A48B633" w14:textId="77777777" w:rsidTr="004251B8">
        <w:trPr>
          <w:trHeight w:val="540"/>
        </w:trPr>
        <w:tc>
          <w:tcPr>
            <w:tcW w:w="600" w:type="dxa"/>
            <w:tcBorders>
              <w:top w:val="nil"/>
              <w:left w:val="single" w:sz="4" w:space="0" w:color="auto"/>
              <w:bottom w:val="single" w:sz="4" w:space="0" w:color="auto"/>
              <w:right w:val="single" w:sz="4" w:space="0" w:color="auto"/>
            </w:tcBorders>
            <w:noWrap/>
            <w:vAlign w:val="bottom"/>
            <w:hideMark/>
          </w:tcPr>
          <w:p w14:paraId="600C49C1"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w:t>
            </w:r>
          </w:p>
        </w:tc>
        <w:tc>
          <w:tcPr>
            <w:tcW w:w="1078" w:type="dxa"/>
            <w:tcBorders>
              <w:top w:val="nil"/>
              <w:left w:val="nil"/>
              <w:bottom w:val="single" w:sz="4" w:space="0" w:color="auto"/>
              <w:right w:val="single" w:sz="4" w:space="0" w:color="auto"/>
            </w:tcBorders>
            <w:noWrap/>
            <w:vAlign w:val="bottom"/>
            <w:hideMark/>
          </w:tcPr>
          <w:p w14:paraId="52765CB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23100001664</w:t>
            </w:r>
          </w:p>
        </w:tc>
        <w:tc>
          <w:tcPr>
            <w:tcW w:w="909" w:type="dxa"/>
            <w:tcBorders>
              <w:top w:val="nil"/>
              <w:left w:val="nil"/>
              <w:bottom w:val="single" w:sz="4" w:space="0" w:color="auto"/>
              <w:right w:val="single" w:sz="4" w:space="0" w:color="auto"/>
            </w:tcBorders>
            <w:noWrap/>
            <w:vAlign w:val="bottom"/>
            <w:hideMark/>
          </w:tcPr>
          <w:p w14:paraId="21CF85AA"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267301011</w:t>
            </w:r>
          </w:p>
        </w:tc>
        <w:tc>
          <w:tcPr>
            <w:tcW w:w="1849" w:type="dxa"/>
            <w:tcBorders>
              <w:top w:val="nil"/>
              <w:left w:val="nil"/>
              <w:bottom w:val="single" w:sz="4" w:space="0" w:color="auto"/>
              <w:right w:val="single" w:sz="4" w:space="0" w:color="auto"/>
            </w:tcBorders>
            <w:noWrap/>
            <w:vAlign w:val="bottom"/>
            <w:hideMark/>
          </w:tcPr>
          <w:p w14:paraId="3147928A"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 RIB 63% PES/34% CO/3% SPA GRI </w:t>
            </w:r>
          </w:p>
        </w:tc>
        <w:tc>
          <w:tcPr>
            <w:tcW w:w="938" w:type="dxa"/>
            <w:tcBorders>
              <w:top w:val="nil"/>
              <w:left w:val="nil"/>
              <w:bottom w:val="single" w:sz="4" w:space="0" w:color="auto"/>
              <w:right w:val="single" w:sz="4" w:space="0" w:color="auto"/>
            </w:tcBorders>
            <w:noWrap/>
            <w:vAlign w:val="bottom"/>
            <w:hideMark/>
          </w:tcPr>
          <w:p w14:paraId="21CD926C"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 kg </w:t>
            </w:r>
          </w:p>
        </w:tc>
        <w:tc>
          <w:tcPr>
            <w:tcW w:w="751" w:type="dxa"/>
            <w:tcBorders>
              <w:top w:val="nil"/>
              <w:left w:val="nil"/>
              <w:bottom w:val="single" w:sz="4" w:space="0" w:color="auto"/>
              <w:right w:val="single" w:sz="4" w:space="0" w:color="auto"/>
            </w:tcBorders>
            <w:noWrap/>
            <w:vAlign w:val="bottom"/>
            <w:hideMark/>
          </w:tcPr>
          <w:p w14:paraId="66770E5A"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815</w:t>
            </w:r>
          </w:p>
        </w:tc>
        <w:tc>
          <w:tcPr>
            <w:tcW w:w="1559" w:type="dxa"/>
            <w:tcBorders>
              <w:top w:val="nil"/>
              <w:left w:val="nil"/>
              <w:bottom w:val="single" w:sz="4" w:space="0" w:color="auto"/>
              <w:right w:val="single" w:sz="4" w:space="0" w:color="auto"/>
            </w:tcBorders>
            <w:noWrap/>
            <w:vAlign w:val="bottom"/>
            <w:hideMark/>
          </w:tcPr>
          <w:p w14:paraId="006E79BA"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$9.99</w:t>
            </w:r>
          </w:p>
        </w:tc>
        <w:tc>
          <w:tcPr>
            <w:tcW w:w="1286" w:type="dxa"/>
            <w:tcBorders>
              <w:top w:val="nil"/>
              <w:left w:val="nil"/>
              <w:bottom w:val="single" w:sz="4" w:space="0" w:color="auto"/>
              <w:right w:val="single" w:sz="4" w:space="0" w:color="auto"/>
            </w:tcBorders>
            <w:noWrap/>
            <w:vAlign w:val="bottom"/>
            <w:hideMark/>
          </w:tcPr>
          <w:p w14:paraId="29407EAF"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$8,141.85</w:t>
            </w:r>
          </w:p>
        </w:tc>
      </w:tr>
      <w:tr w:rsidR="004251B8" w:rsidRPr="004251B8" w14:paraId="4EEF89A0" w14:textId="77777777" w:rsidTr="004251B8">
        <w:trPr>
          <w:trHeight w:val="514"/>
        </w:trPr>
        <w:tc>
          <w:tcPr>
            <w:tcW w:w="7687" w:type="dxa"/>
            <w:gridSpan w:val="7"/>
            <w:tcBorders>
              <w:top w:val="single" w:sz="4" w:space="0" w:color="auto"/>
              <w:left w:val="single" w:sz="4" w:space="0" w:color="auto"/>
              <w:bottom w:val="single" w:sz="4" w:space="0" w:color="auto"/>
              <w:right w:val="single" w:sz="4" w:space="0" w:color="auto"/>
            </w:tcBorders>
            <w:noWrap/>
            <w:vAlign w:val="bottom"/>
            <w:hideMark/>
          </w:tcPr>
          <w:p w14:paraId="42829177" w14:textId="77777777" w:rsidR="004251B8" w:rsidRPr="004251B8" w:rsidRDefault="004251B8" w:rsidP="004251B8">
            <w:pPr>
              <w:widowControl/>
              <w:suppressAutoHyphens w:val="0"/>
              <w:jc w:val="right"/>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SUBTOTAL</w:t>
            </w:r>
          </w:p>
        </w:tc>
        <w:tc>
          <w:tcPr>
            <w:tcW w:w="1286" w:type="dxa"/>
            <w:tcBorders>
              <w:top w:val="nil"/>
              <w:left w:val="nil"/>
              <w:bottom w:val="single" w:sz="4" w:space="0" w:color="auto"/>
              <w:right w:val="single" w:sz="4" w:space="0" w:color="auto"/>
            </w:tcBorders>
            <w:noWrap/>
            <w:vAlign w:val="bottom"/>
            <w:hideMark/>
          </w:tcPr>
          <w:p w14:paraId="261356A4" w14:textId="77777777" w:rsidR="004251B8" w:rsidRPr="004251B8" w:rsidRDefault="004251B8" w:rsidP="004251B8">
            <w:pPr>
              <w:widowControl/>
              <w:suppressAutoHyphens w:val="0"/>
              <w:jc w:val="right"/>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$72,247.85</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0D2FE14A" w:rsidR="003E7E4B" w:rsidRDefault="004251B8" w:rsidP="00841411">
      <w:pPr>
        <w:pStyle w:val="Standard"/>
        <w:jc w:val="both"/>
        <w:rPr>
          <w:i/>
          <w:noProof/>
          <w:sz w:val="22"/>
          <w:szCs w:val="22"/>
          <w:highlight w:val="yellow"/>
          <w:lang w:val="es-ES" w:eastAsia="es-ES"/>
        </w:rPr>
      </w:pPr>
      <w:r>
        <w:rPr>
          <w:noProof/>
        </w:rPr>
        <w:drawing>
          <wp:inline distT="0" distB="0" distL="0" distR="0" wp14:anchorId="00E29107" wp14:editId="35B0CE4A">
            <wp:extent cx="5400040" cy="1454785"/>
            <wp:effectExtent l="0" t="0" r="0" b="0"/>
            <wp:docPr id="2393078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307885" name=""/>
                    <pic:cNvPicPr/>
                  </pic:nvPicPr>
                  <pic:blipFill>
                    <a:blip r:embed="rId11"/>
                    <a:stretch>
                      <a:fillRect/>
                    </a:stretch>
                  </pic:blipFill>
                  <pic:spPr>
                    <a:xfrm>
                      <a:off x="0" y="0"/>
                      <a:ext cx="5400040" cy="1454785"/>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6252FA1B"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4C891EC8" w:rsidR="00C31F77" w:rsidRPr="00C31F77" w:rsidRDefault="004251B8" w:rsidP="00841411">
      <w:pPr>
        <w:pStyle w:val="Standard"/>
        <w:jc w:val="both"/>
        <w:rPr>
          <w:noProof/>
        </w:rPr>
      </w:pPr>
      <w:r>
        <w:rPr>
          <w:noProof/>
        </w:rPr>
        <w:drawing>
          <wp:inline distT="0" distB="0" distL="0" distR="0" wp14:anchorId="436ECB74" wp14:editId="7D28119E">
            <wp:extent cx="5400040" cy="1565910"/>
            <wp:effectExtent l="0" t="0" r="0" b="0"/>
            <wp:docPr id="1712388497"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88497" name="Imagen 1" descr="Interfaz de usuario gráfica, Texto, Aplicación&#10;&#10;El contenido generado por IA puede ser incorrecto."/>
                    <pic:cNvPicPr/>
                  </pic:nvPicPr>
                  <pic:blipFill>
                    <a:blip r:embed="rId13"/>
                    <a:stretch>
                      <a:fillRect/>
                    </a:stretch>
                  </pic:blipFill>
                  <pic:spPr>
                    <a:xfrm>
                      <a:off x="0" y="0"/>
                      <a:ext cx="5400040" cy="15659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641" w:type="dxa"/>
        <w:tblCellMar>
          <w:left w:w="70" w:type="dxa"/>
          <w:right w:w="70" w:type="dxa"/>
        </w:tblCellMar>
        <w:tblLook w:val="04A0" w:firstRow="1" w:lastRow="0" w:firstColumn="1" w:lastColumn="0" w:noHBand="0" w:noVBand="1"/>
      </w:tblPr>
      <w:tblGrid>
        <w:gridCol w:w="2534"/>
        <w:gridCol w:w="1021"/>
        <w:gridCol w:w="3295"/>
        <w:gridCol w:w="902"/>
        <w:gridCol w:w="889"/>
      </w:tblGrid>
      <w:tr w:rsidR="004251B8" w:rsidRPr="004251B8" w14:paraId="2363F7A3" w14:textId="77777777" w:rsidTr="004251B8">
        <w:trPr>
          <w:trHeight w:val="466"/>
        </w:trPr>
        <w:tc>
          <w:tcPr>
            <w:tcW w:w="255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08A6591"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ETAPA</w:t>
            </w:r>
          </w:p>
        </w:tc>
        <w:tc>
          <w:tcPr>
            <w:tcW w:w="943" w:type="dxa"/>
            <w:tcBorders>
              <w:top w:val="single" w:sz="4" w:space="0" w:color="auto"/>
              <w:left w:val="nil"/>
              <w:bottom w:val="single" w:sz="4" w:space="0" w:color="auto"/>
              <w:right w:val="single" w:sz="4" w:space="0" w:color="auto"/>
            </w:tcBorders>
            <w:shd w:val="clear" w:color="000000" w:fill="D9D9D9"/>
            <w:vAlign w:val="center"/>
            <w:hideMark/>
          </w:tcPr>
          <w:p w14:paraId="3867515B" w14:textId="77777777" w:rsidR="004251B8" w:rsidRPr="004251B8" w:rsidRDefault="004251B8" w:rsidP="004251B8">
            <w:pPr>
              <w:widowControl/>
              <w:suppressAutoHyphens w:val="0"/>
              <w:jc w:val="center"/>
              <w:rPr>
                <w:rFonts w:eastAsia="Times New Roman"/>
                <w:b/>
                <w:bCs/>
                <w:color w:val="000000"/>
                <w:kern w:val="0"/>
                <w:sz w:val="18"/>
                <w:szCs w:val="18"/>
                <w:lang w:val="es-EC" w:eastAsia="es-EC"/>
              </w:rPr>
            </w:pPr>
            <w:proofErr w:type="gramStart"/>
            <w:r w:rsidRPr="004251B8">
              <w:rPr>
                <w:rFonts w:eastAsia="Times New Roman"/>
                <w:b/>
                <w:bCs/>
                <w:color w:val="000000"/>
                <w:kern w:val="0"/>
                <w:sz w:val="18"/>
                <w:szCs w:val="18"/>
                <w:lang w:val="es-EC" w:eastAsia="es-EC"/>
              </w:rPr>
              <w:t>TÉRMINO  MÍNIMO</w:t>
            </w:r>
            <w:proofErr w:type="gramEnd"/>
          </w:p>
        </w:tc>
        <w:tc>
          <w:tcPr>
            <w:tcW w:w="3346" w:type="dxa"/>
            <w:tcBorders>
              <w:top w:val="single" w:sz="4" w:space="0" w:color="auto"/>
              <w:left w:val="nil"/>
              <w:bottom w:val="single" w:sz="4" w:space="0" w:color="auto"/>
              <w:right w:val="single" w:sz="4" w:space="0" w:color="auto"/>
            </w:tcBorders>
            <w:shd w:val="clear" w:color="000000" w:fill="D9D9D9"/>
            <w:vAlign w:val="center"/>
            <w:hideMark/>
          </w:tcPr>
          <w:p w14:paraId="6EA8D630" w14:textId="77777777" w:rsidR="004251B8" w:rsidRPr="004251B8" w:rsidRDefault="004251B8" w:rsidP="004251B8">
            <w:pPr>
              <w:widowControl/>
              <w:suppressAutoHyphens w:val="0"/>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CONDICIÓN</w:t>
            </w:r>
          </w:p>
        </w:tc>
        <w:tc>
          <w:tcPr>
            <w:tcW w:w="903" w:type="dxa"/>
            <w:tcBorders>
              <w:top w:val="single" w:sz="8" w:space="0" w:color="auto"/>
              <w:left w:val="nil"/>
              <w:bottom w:val="single" w:sz="8" w:space="0" w:color="auto"/>
              <w:right w:val="single" w:sz="8" w:space="0" w:color="auto"/>
            </w:tcBorders>
            <w:shd w:val="clear" w:color="000000" w:fill="D9D9D9"/>
            <w:vAlign w:val="center"/>
            <w:hideMark/>
          </w:tcPr>
          <w:p w14:paraId="5E2DF03D" w14:textId="77777777" w:rsidR="004251B8" w:rsidRPr="004251B8" w:rsidRDefault="004251B8" w:rsidP="004251B8">
            <w:pPr>
              <w:widowControl/>
              <w:suppressAutoHyphens w:val="0"/>
              <w:jc w:val="center"/>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FECHA</w:t>
            </w:r>
          </w:p>
        </w:tc>
        <w:tc>
          <w:tcPr>
            <w:tcW w:w="894" w:type="dxa"/>
            <w:tcBorders>
              <w:top w:val="single" w:sz="8" w:space="0" w:color="auto"/>
              <w:left w:val="nil"/>
              <w:bottom w:val="single" w:sz="8" w:space="0" w:color="auto"/>
              <w:right w:val="single" w:sz="8" w:space="0" w:color="auto"/>
            </w:tcBorders>
            <w:shd w:val="clear" w:color="000000" w:fill="D9D9D9"/>
            <w:vAlign w:val="center"/>
            <w:hideMark/>
          </w:tcPr>
          <w:p w14:paraId="2366374B" w14:textId="77777777" w:rsidR="004251B8" w:rsidRPr="004251B8" w:rsidRDefault="004251B8" w:rsidP="004251B8">
            <w:pPr>
              <w:widowControl/>
              <w:suppressAutoHyphens w:val="0"/>
              <w:jc w:val="center"/>
              <w:rPr>
                <w:rFonts w:eastAsia="Times New Roman"/>
                <w:b/>
                <w:bCs/>
                <w:color w:val="000000"/>
                <w:kern w:val="0"/>
                <w:sz w:val="18"/>
                <w:szCs w:val="18"/>
                <w:lang w:val="es-EC" w:eastAsia="es-EC"/>
              </w:rPr>
            </w:pPr>
            <w:r w:rsidRPr="004251B8">
              <w:rPr>
                <w:rFonts w:eastAsia="Times New Roman"/>
                <w:b/>
                <w:bCs/>
                <w:color w:val="000000"/>
                <w:kern w:val="0"/>
                <w:sz w:val="18"/>
                <w:szCs w:val="18"/>
                <w:lang w:val="es-EC" w:eastAsia="es-EC"/>
              </w:rPr>
              <w:t>HORA</w:t>
            </w:r>
          </w:p>
        </w:tc>
      </w:tr>
      <w:tr w:rsidR="004251B8" w:rsidRPr="004251B8" w14:paraId="251BB5E0" w14:textId="77777777" w:rsidTr="004251B8">
        <w:trPr>
          <w:trHeight w:val="298"/>
        </w:trPr>
        <w:tc>
          <w:tcPr>
            <w:tcW w:w="2555" w:type="dxa"/>
            <w:tcBorders>
              <w:top w:val="nil"/>
              <w:left w:val="single" w:sz="4" w:space="0" w:color="auto"/>
              <w:bottom w:val="single" w:sz="4" w:space="0" w:color="auto"/>
              <w:right w:val="single" w:sz="4" w:space="0" w:color="auto"/>
            </w:tcBorders>
            <w:vAlign w:val="center"/>
            <w:hideMark/>
          </w:tcPr>
          <w:p w14:paraId="4D1FF551"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FECHA DE PUBLICACIÓN</w:t>
            </w:r>
          </w:p>
        </w:tc>
        <w:tc>
          <w:tcPr>
            <w:tcW w:w="943" w:type="dxa"/>
            <w:tcBorders>
              <w:top w:val="nil"/>
              <w:left w:val="nil"/>
              <w:bottom w:val="single" w:sz="4" w:space="0" w:color="auto"/>
              <w:right w:val="single" w:sz="4" w:space="0" w:color="auto"/>
            </w:tcBorders>
            <w:vAlign w:val="center"/>
            <w:hideMark/>
          </w:tcPr>
          <w:p w14:paraId="5E12FABE"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w:t>
            </w:r>
          </w:p>
        </w:tc>
        <w:tc>
          <w:tcPr>
            <w:tcW w:w="3346" w:type="dxa"/>
            <w:tcBorders>
              <w:top w:val="nil"/>
              <w:left w:val="nil"/>
              <w:bottom w:val="single" w:sz="4" w:space="0" w:color="auto"/>
              <w:right w:val="single" w:sz="4" w:space="0" w:color="auto"/>
            </w:tcBorders>
            <w:vAlign w:val="center"/>
            <w:hideMark/>
          </w:tcPr>
          <w:p w14:paraId="192A2E75"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N/A</w:t>
            </w:r>
          </w:p>
        </w:tc>
        <w:tc>
          <w:tcPr>
            <w:tcW w:w="903" w:type="dxa"/>
            <w:tcBorders>
              <w:top w:val="nil"/>
              <w:left w:val="nil"/>
              <w:bottom w:val="single" w:sz="8" w:space="0" w:color="auto"/>
              <w:right w:val="single" w:sz="8" w:space="0" w:color="auto"/>
            </w:tcBorders>
            <w:vAlign w:val="center"/>
            <w:hideMark/>
          </w:tcPr>
          <w:p w14:paraId="0244F368"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19/2/2026</w:t>
            </w:r>
          </w:p>
        </w:tc>
        <w:tc>
          <w:tcPr>
            <w:tcW w:w="894" w:type="dxa"/>
            <w:tcBorders>
              <w:top w:val="nil"/>
              <w:left w:val="nil"/>
              <w:bottom w:val="single" w:sz="8" w:space="0" w:color="auto"/>
              <w:right w:val="single" w:sz="8" w:space="0" w:color="auto"/>
            </w:tcBorders>
            <w:vAlign w:val="center"/>
            <w:hideMark/>
          </w:tcPr>
          <w:p w14:paraId="2A3A996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2E5D05B8" w14:textId="77777777" w:rsidTr="004251B8">
        <w:trPr>
          <w:trHeight w:val="885"/>
        </w:trPr>
        <w:tc>
          <w:tcPr>
            <w:tcW w:w="2555" w:type="dxa"/>
            <w:tcBorders>
              <w:top w:val="nil"/>
              <w:left w:val="single" w:sz="4" w:space="0" w:color="auto"/>
              <w:bottom w:val="single" w:sz="4" w:space="0" w:color="auto"/>
              <w:right w:val="single" w:sz="4" w:space="0" w:color="auto"/>
            </w:tcBorders>
            <w:vAlign w:val="center"/>
            <w:hideMark/>
          </w:tcPr>
          <w:p w14:paraId="331D185C"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TÉRMINO PARA EFECTUAR PREGUNTAS</w:t>
            </w:r>
          </w:p>
        </w:tc>
        <w:tc>
          <w:tcPr>
            <w:tcW w:w="943" w:type="dxa"/>
            <w:tcBorders>
              <w:top w:val="nil"/>
              <w:left w:val="nil"/>
              <w:bottom w:val="single" w:sz="4" w:space="0" w:color="auto"/>
              <w:right w:val="single" w:sz="4" w:space="0" w:color="auto"/>
            </w:tcBorders>
            <w:vAlign w:val="center"/>
            <w:hideMark/>
          </w:tcPr>
          <w:p w14:paraId="7E3C4DEC"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 DÍAS</w:t>
            </w:r>
          </w:p>
        </w:tc>
        <w:tc>
          <w:tcPr>
            <w:tcW w:w="3346" w:type="dxa"/>
            <w:tcBorders>
              <w:top w:val="nil"/>
              <w:left w:val="nil"/>
              <w:bottom w:val="single" w:sz="4" w:space="0" w:color="auto"/>
              <w:right w:val="single" w:sz="4" w:space="0" w:color="auto"/>
            </w:tcBorders>
            <w:vAlign w:val="center"/>
            <w:hideMark/>
          </w:tcPr>
          <w:p w14:paraId="6A864208"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03" w:type="dxa"/>
            <w:tcBorders>
              <w:top w:val="nil"/>
              <w:left w:val="nil"/>
              <w:bottom w:val="single" w:sz="8" w:space="0" w:color="auto"/>
              <w:right w:val="single" w:sz="8" w:space="0" w:color="auto"/>
            </w:tcBorders>
            <w:vAlign w:val="center"/>
            <w:hideMark/>
          </w:tcPr>
          <w:p w14:paraId="3BA00AF1"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23/2/2026</w:t>
            </w:r>
          </w:p>
        </w:tc>
        <w:tc>
          <w:tcPr>
            <w:tcW w:w="894" w:type="dxa"/>
            <w:tcBorders>
              <w:top w:val="nil"/>
              <w:left w:val="nil"/>
              <w:bottom w:val="single" w:sz="8" w:space="0" w:color="auto"/>
              <w:right w:val="single" w:sz="8" w:space="0" w:color="auto"/>
            </w:tcBorders>
            <w:vAlign w:val="center"/>
            <w:hideMark/>
          </w:tcPr>
          <w:p w14:paraId="05D097D2"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41197ABA" w14:textId="77777777" w:rsidTr="004251B8">
        <w:trPr>
          <w:trHeight w:val="1183"/>
        </w:trPr>
        <w:tc>
          <w:tcPr>
            <w:tcW w:w="2555" w:type="dxa"/>
            <w:tcBorders>
              <w:top w:val="nil"/>
              <w:left w:val="single" w:sz="4" w:space="0" w:color="auto"/>
              <w:bottom w:val="single" w:sz="4" w:space="0" w:color="auto"/>
              <w:right w:val="single" w:sz="4" w:space="0" w:color="auto"/>
            </w:tcBorders>
            <w:vAlign w:val="center"/>
            <w:hideMark/>
          </w:tcPr>
          <w:p w14:paraId="41B120B0"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TÉRMINO PARA EMITIR RESPUESTAS Y ACLARACIONES</w:t>
            </w:r>
          </w:p>
        </w:tc>
        <w:tc>
          <w:tcPr>
            <w:tcW w:w="943" w:type="dxa"/>
            <w:tcBorders>
              <w:top w:val="nil"/>
              <w:left w:val="nil"/>
              <w:bottom w:val="single" w:sz="4" w:space="0" w:color="auto"/>
              <w:right w:val="single" w:sz="4" w:space="0" w:color="auto"/>
            </w:tcBorders>
            <w:vAlign w:val="center"/>
            <w:hideMark/>
          </w:tcPr>
          <w:p w14:paraId="433FC64C"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 DÍA</w:t>
            </w:r>
          </w:p>
        </w:tc>
        <w:tc>
          <w:tcPr>
            <w:tcW w:w="3346" w:type="dxa"/>
            <w:tcBorders>
              <w:top w:val="nil"/>
              <w:left w:val="nil"/>
              <w:bottom w:val="single" w:sz="4" w:space="0" w:color="auto"/>
              <w:right w:val="single" w:sz="4" w:space="0" w:color="auto"/>
            </w:tcBorders>
            <w:vAlign w:val="center"/>
            <w:hideMark/>
          </w:tcPr>
          <w:p w14:paraId="00A71A98"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03" w:type="dxa"/>
            <w:tcBorders>
              <w:top w:val="nil"/>
              <w:left w:val="nil"/>
              <w:bottom w:val="single" w:sz="8" w:space="0" w:color="auto"/>
              <w:right w:val="single" w:sz="8" w:space="0" w:color="auto"/>
            </w:tcBorders>
            <w:vAlign w:val="center"/>
            <w:hideMark/>
          </w:tcPr>
          <w:p w14:paraId="25B3E98D"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24/2/2026</w:t>
            </w:r>
          </w:p>
        </w:tc>
        <w:tc>
          <w:tcPr>
            <w:tcW w:w="894" w:type="dxa"/>
            <w:tcBorders>
              <w:top w:val="nil"/>
              <w:left w:val="nil"/>
              <w:bottom w:val="single" w:sz="8" w:space="0" w:color="auto"/>
              <w:right w:val="single" w:sz="8" w:space="0" w:color="auto"/>
            </w:tcBorders>
            <w:vAlign w:val="center"/>
            <w:hideMark/>
          </w:tcPr>
          <w:p w14:paraId="02137FC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09102F2C" w14:textId="77777777" w:rsidTr="004251B8">
        <w:trPr>
          <w:trHeight w:val="896"/>
        </w:trPr>
        <w:tc>
          <w:tcPr>
            <w:tcW w:w="2555" w:type="dxa"/>
            <w:tcBorders>
              <w:top w:val="nil"/>
              <w:left w:val="single" w:sz="4" w:space="0" w:color="auto"/>
              <w:bottom w:val="single" w:sz="4" w:space="0" w:color="auto"/>
              <w:right w:val="single" w:sz="4" w:space="0" w:color="auto"/>
            </w:tcBorders>
            <w:vAlign w:val="center"/>
            <w:hideMark/>
          </w:tcPr>
          <w:p w14:paraId="0985FEB7"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TÉRMINO PARA RECEPCIÓN OFERTA TÉCNICA</w:t>
            </w:r>
          </w:p>
        </w:tc>
        <w:tc>
          <w:tcPr>
            <w:tcW w:w="943" w:type="dxa"/>
            <w:tcBorders>
              <w:top w:val="nil"/>
              <w:left w:val="nil"/>
              <w:bottom w:val="single" w:sz="4" w:space="0" w:color="auto"/>
              <w:right w:val="single" w:sz="4" w:space="0" w:color="auto"/>
            </w:tcBorders>
            <w:vAlign w:val="center"/>
            <w:hideMark/>
          </w:tcPr>
          <w:p w14:paraId="748969B3"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 DÍAS</w:t>
            </w:r>
          </w:p>
        </w:tc>
        <w:tc>
          <w:tcPr>
            <w:tcW w:w="3346" w:type="dxa"/>
            <w:tcBorders>
              <w:top w:val="nil"/>
              <w:left w:val="nil"/>
              <w:bottom w:val="single" w:sz="4" w:space="0" w:color="auto"/>
              <w:right w:val="single" w:sz="4" w:space="0" w:color="auto"/>
            </w:tcBorders>
            <w:vAlign w:val="center"/>
            <w:hideMark/>
          </w:tcPr>
          <w:p w14:paraId="56A8F335"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Contados desde el vencimiento de la fecha para emitir respuestas y aclaraciones</w:t>
            </w:r>
          </w:p>
        </w:tc>
        <w:tc>
          <w:tcPr>
            <w:tcW w:w="903" w:type="dxa"/>
            <w:tcBorders>
              <w:top w:val="nil"/>
              <w:left w:val="nil"/>
              <w:bottom w:val="single" w:sz="8" w:space="0" w:color="auto"/>
              <w:right w:val="single" w:sz="8" w:space="0" w:color="auto"/>
            </w:tcBorders>
            <w:vAlign w:val="center"/>
            <w:hideMark/>
          </w:tcPr>
          <w:p w14:paraId="2A8729C6"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26/2/2026</w:t>
            </w:r>
          </w:p>
        </w:tc>
        <w:tc>
          <w:tcPr>
            <w:tcW w:w="894" w:type="dxa"/>
            <w:tcBorders>
              <w:top w:val="nil"/>
              <w:left w:val="nil"/>
              <w:bottom w:val="single" w:sz="8" w:space="0" w:color="auto"/>
              <w:right w:val="single" w:sz="8" w:space="0" w:color="auto"/>
            </w:tcBorders>
            <w:vAlign w:val="center"/>
            <w:hideMark/>
          </w:tcPr>
          <w:p w14:paraId="1E5A4B87"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12:30</w:t>
            </w:r>
          </w:p>
        </w:tc>
      </w:tr>
      <w:tr w:rsidR="004251B8" w:rsidRPr="004251B8" w14:paraId="45D1E16A" w14:textId="77777777" w:rsidTr="004251B8">
        <w:trPr>
          <w:trHeight w:val="1135"/>
        </w:trPr>
        <w:tc>
          <w:tcPr>
            <w:tcW w:w="2555" w:type="dxa"/>
            <w:tcBorders>
              <w:top w:val="nil"/>
              <w:left w:val="single" w:sz="4" w:space="0" w:color="auto"/>
              <w:bottom w:val="single" w:sz="4" w:space="0" w:color="auto"/>
              <w:right w:val="single" w:sz="4" w:space="0" w:color="auto"/>
            </w:tcBorders>
            <w:vAlign w:val="center"/>
            <w:hideMark/>
          </w:tcPr>
          <w:p w14:paraId="4CEE5625"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TÉRMINO PARA SOLICITAR CONVALIDACIÓN DE ERRORES</w:t>
            </w:r>
          </w:p>
        </w:tc>
        <w:tc>
          <w:tcPr>
            <w:tcW w:w="943" w:type="dxa"/>
            <w:tcBorders>
              <w:top w:val="nil"/>
              <w:left w:val="nil"/>
              <w:bottom w:val="single" w:sz="4" w:space="0" w:color="auto"/>
              <w:right w:val="single" w:sz="4" w:space="0" w:color="auto"/>
            </w:tcBorders>
            <w:vAlign w:val="center"/>
            <w:hideMark/>
          </w:tcPr>
          <w:p w14:paraId="6E6B94E4"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 DÍA</w:t>
            </w:r>
          </w:p>
        </w:tc>
        <w:tc>
          <w:tcPr>
            <w:tcW w:w="3346" w:type="dxa"/>
            <w:tcBorders>
              <w:top w:val="nil"/>
              <w:left w:val="nil"/>
              <w:bottom w:val="single" w:sz="4" w:space="0" w:color="auto"/>
              <w:right w:val="single" w:sz="4" w:space="0" w:color="auto"/>
            </w:tcBorders>
            <w:vAlign w:val="center"/>
            <w:hideMark/>
          </w:tcPr>
          <w:p w14:paraId="303BEBA9"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Contados desde el vencimiento de la fecha de recepción de ofertas </w:t>
            </w:r>
          </w:p>
        </w:tc>
        <w:tc>
          <w:tcPr>
            <w:tcW w:w="903" w:type="dxa"/>
            <w:tcBorders>
              <w:top w:val="nil"/>
              <w:left w:val="nil"/>
              <w:bottom w:val="single" w:sz="8" w:space="0" w:color="auto"/>
              <w:right w:val="single" w:sz="8" w:space="0" w:color="auto"/>
            </w:tcBorders>
            <w:vAlign w:val="center"/>
            <w:hideMark/>
          </w:tcPr>
          <w:p w14:paraId="05CC7D8D"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2/3/2026</w:t>
            </w:r>
          </w:p>
        </w:tc>
        <w:tc>
          <w:tcPr>
            <w:tcW w:w="894" w:type="dxa"/>
            <w:tcBorders>
              <w:top w:val="nil"/>
              <w:left w:val="nil"/>
              <w:bottom w:val="single" w:sz="8" w:space="0" w:color="auto"/>
              <w:right w:val="single" w:sz="8" w:space="0" w:color="auto"/>
            </w:tcBorders>
            <w:vAlign w:val="center"/>
            <w:hideMark/>
          </w:tcPr>
          <w:p w14:paraId="10F944D2"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07BDA5CA" w14:textId="77777777" w:rsidTr="004251B8">
        <w:trPr>
          <w:trHeight w:val="1135"/>
        </w:trPr>
        <w:tc>
          <w:tcPr>
            <w:tcW w:w="2555" w:type="dxa"/>
            <w:tcBorders>
              <w:top w:val="nil"/>
              <w:left w:val="single" w:sz="4" w:space="0" w:color="auto"/>
              <w:bottom w:val="single" w:sz="4" w:space="0" w:color="auto"/>
              <w:right w:val="single" w:sz="4" w:space="0" w:color="auto"/>
            </w:tcBorders>
            <w:vAlign w:val="center"/>
            <w:hideMark/>
          </w:tcPr>
          <w:p w14:paraId="1FC17108"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TÉRMINO PARA CONVALIDACIÓN DE ERRORES</w:t>
            </w:r>
          </w:p>
        </w:tc>
        <w:tc>
          <w:tcPr>
            <w:tcW w:w="943" w:type="dxa"/>
            <w:tcBorders>
              <w:top w:val="nil"/>
              <w:left w:val="nil"/>
              <w:bottom w:val="single" w:sz="4" w:space="0" w:color="auto"/>
              <w:right w:val="single" w:sz="4" w:space="0" w:color="auto"/>
            </w:tcBorders>
            <w:vAlign w:val="center"/>
            <w:hideMark/>
          </w:tcPr>
          <w:p w14:paraId="5B1A0B5C"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 DÍAS</w:t>
            </w:r>
          </w:p>
        </w:tc>
        <w:tc>
          <w:tcPr>
            <w:tcW w:w="3346" w:type="dxa"/>
            <w:tcBorders>
              <w:top w:val="nil"/>
              <w:left w:val="nil"/>
              <w:bottom w:val="single" w:sz="4" w:space="0" w:color="auto"/>
              <w:right w:val="single" w:sz="4" w:space="0" w:color="auto"/>
            </w:tcBorders>
            <w:vAlign w:val="center"/>
            <w:hideMark/>
          </w:tcPr>
          <w:p w14:paraId="11329EE4"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 xml:space="preserve">Contados desde el vencimiento de la fecha para solicitar convalidación de errores </w:t>
            </w:r>
          </w:p>
        </w:tc>
        <w:tc>
          <w:tcPr>
            <w:tcW w:w="903" w:type="dxa"/>
            <w:tcBorders>
              <w:top w:val="nil"/>
              <w:left w:val="nil"/>
              <w:bottom w:val="single" w:sz="8" w:space="0" w:color="auto"/>
              <w:right w:val="single" w:sz="8" w:space="0" w:color="auto"/>
            </w:tcBorders>
            <w:vAlign w:val="center"/>
            <w:hideMark/>
          </w:tcPr>
          <w:p w14:paraId="5E065BD4"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4/3/2026</w:t>
            </w:r>
          </w:p>
        </w:tc>
        <w:tc>
          <w:tcPr>
            <w:tcW w:w="894" w:type="dxa"/>
            <w:tcBorders>
              <w:top w:val="nil"/>
              <w:left w:val="nil"/>
              <w:bottom w:val="single" w:sz="8" w:space="0" w:color="auto"/>
              <w:right w:val="single" w:sz="8" w:space="0" w:color="auto"/>
            </w:tcBorders>
            <w:vAlign w:val="center"/>
            <w:hideMark/>
          </w:tcPr>
          <w:p w14:paraId="34FDCD67"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6CAD65FF" w14:textId="77777777" w:rsidTr="004251B8">
        <w:trPr>
          <w:trHeight w:val="490"/>
        </w:trPr>
        <w:tc>
          <w:tcPr>
            <w:tcW w:w="2555" w:type="dxa"/>
            <w:tcBorders>
              <w:top w:val="nil"/>
              <w:left w:val="single" w:sz="4" w:space="0" w:color="auto"/>
              <w:bottom w:val="single" w:sz="4" w:space="0" w:color="auto"/>
              <w:right w:val="single" w:sz="4" w:space="0" w:color="auto"/>
            </w:tcBorders>
            <w:vAlign w:val="center"/>
            <w:hideMark/>
          </w:tcPr>
          <w:p w14:paraId="118DE0CC"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CALIFICACIÓN</w:t>
            </w:r>
          </w:p>
        </w:tc>
        <w:tc>
          <w:tcPr>
            <w:tcW w:w="943" w:type="dxa"/>
            <w:tcBorders>
              <w:top w:val="nil"/>
              <w:left w:val="nil"/>
              <w:bottom w:val="single" w:sz="4" w:space="0" w:color="auto"/>
              <w:right w:val="single" w:sz="4" w:space="0" w:color="auto"/>
            </w:tcBorders>
            <w:vAlign w:val="center"/>
            <w:hideMark/>
          </w:tcPr>
          <w:p w14:paraId="0AF59E3F"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2 DÍAS</w:t>
            </w:r>
          </w:p>
        </w:tc>
        <w:tc>
          <w:tcPr>
            <w:tcW w:w="3346" w:type="dxa"/>
            <w:tcBorders>
              <w:top w:val="nil"/>
              <w:left w:val="nil"/>
              <w:bottom w:val="single" w:sz="4" w:space="0" w:color="auto"/>
              <w:right w:val="single" w:sz="4" w:space="0" w:color="auto"/>
            </w:tcBorders>
            <w:vAlign w:val="center"/>
            <w:hideMark/>
          </w:tcPr>
          <w:p w14:paraId="0BC489D7"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Contados desde el vencimiento de la fecha de convalidación de errores</w:t>
            </w:r>
          </w:p>
        </w:tc>
        <w:tc>
          <w:tcPr>
            <w:tcW w:w="903" w:type="dxa"/>
            <w:tcBorders>
              <w:top w:val="nil"/>
              <w:left w:val="nil"/>
              <w:bottom w:val="single" w:sz="8" w:space="0" w:color="auto"/>
              <w:right w:val="single" w:sz="8" w:space="0" w:color="auto"/>
            </w:tcBorders>
            <w:vAlign w:val="center"/>
            <w:hideMark/>
          </w:tcPr>
          <w:p w14:paraId="0DE8C45E"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6/3/2026</w:t>
            </w:r>
          </w:p>
        </w:tc>
        <w:tc>
          <w:tcPr>
            <w:tcW w:w="894" w:type="dxa"/>
            <w:tcBorders>
              <w:top w:val="nil"/>
              <w:left w:val="nil"/>
              <w:bottom w:val="single" w:sz="8" w:space="0" w:color="auto"/>
              <w:right w:val="single" w:sz="8" w:space="0" w:color="auto"/>
            </w:tcBorders>
            <w:vAlign w:val="center"/>
            <w:hideMark/>
          </w:tcPr>
          <w:p w14:paraId="35C1F3A9"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r w:rsidR="004251B8" w:rsidRPr="004251B8" w14:paraId="10F984C3" w14:textId="77777777" w:rsidTr="004251B8">
        <w:trPr>
          <w:trHeight w:val="298"/>
        </w:trPr>
        <w:tc>
          <w:tcPr>
            <w:tcW w:w="2555" w:type="dxa"/>
            <w:tcBorders>
              <w:top w:val="nil"/>
              <w:left w:val="single" w:sz="4" w:space="0" w:color="auto"/>
              <w:bottom w:val="single" w:sz="4" w:space="0" w:color="auto"/>
              <w:right w:val="single" w:sz="4" w:space="0" w:color="auto"/>
            </w:tcBorders>
            <w:vAlign w:val="center"/>
            <w:hideMark/>
          </w:tcPr>
          <w:p w14:paraId="532ECC0A" w14:textId="77777777" w:rsidR="004251B8" w:rsidRPr="004251B8" w:rsidRDefault="004251B8" w:rsidP="004251B8">
            <w:pPr>
              <w:widowControl/>
              <w:suppressAutoHyphens w:val="0"/>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FECHA ESTIMADA ADJUDICACIÓN</w:t>
            </w:r>
          </w:p>
        </w:tc>
        <w:tc>
          <w:tcPr>
            <w:tcW w:w="943" w:type="dxa"/>
            <w:tcBorders>
              <w:top w:val="nil"/>
              <w:left w:val="nil"/>
              <w:bottom w:val="single" w:sz="4" w:space="0" w:color="auto"/>
              <w:right w:val="single" w:sz="4" w:space="0" w:color="auto"/>
            </w:tcBorders>
            <w:vAlign w:val="center"/>
            <w:hideMark/>
          </w:tcPr>
          <w:p w14:paraId="455684C2"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w:t>
            </w:r>
          </w:p>
        </w:tc>
        <w:tc>
          <w:tcPr>
            <w:tcW w:w="3346" w:type="dxa"/>
            <w:tcBorders>
              <w:top w:val="nil"/>
              <w:left w:val="nil"/>
              <w:bottom w:val="single" w:sz="4" w:space="0" w:color="auto"/>
              <w:right w:val="single" w:sz="4" w:space="0" w:color="auto"/>
            </w:tcBorders>
            <w:vAlign w:val="center"/>
            <w:hideMark/>
          </w:tcPr>
          <w:p w14:paraId="232FDA40" w14:textId="77777777" w:rsidR="004251B8" w:rsidRPr="004251B8" w:rsidRDefault="004251B8" w:rsidP="004251B8">
            <w:pPr>
              <w:widowControl/>
              <w:suppressAutoHyphens w:val="0"/>
              <w:jc w:val="center"/>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w:t>
            </w:r>
          </w:p>
        </w:tc>
        <w:tc>
          <w:tcPr>
            <w:tcW w:w="903" w:type="dxa"/>
            <w:tcBorders>
              <w:top w:val="nil"/>
              <w:left w:val="nil"/>
              <w:bottom w:val="single" w:sz="8" w:space="0" w:color="auto"/>
              <w:right w:val="single" w:sz="8" w:space="0" w:color="auto"/>
            </w:tcBorders>
            <w:vAlign w:val="center"/>
            <w:hideMark/>
          </w:tcPr>
          <w:p w14:paraId="7DD47F92"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11/3/2026</w:t>
            </w:r>
          </w:p>
        </w:tc>
        <w:tc>
          <w:tcPr>
            <w:tcW w:w="894" w:type="dxa"/>
            <w:tcBorders>
              <w:top w:val="nil"/>
              <w:left w:val="nil"/>
              <w:bottom w:val="single" w:sz="8" w:space="0" w:color="auto"/>
              <w:right w:val="single" w:sz="8" w:space="0" w:color="auto"/>
            </w:tcBorders>
            <w:vAlign w:val="center"/>
            <w:hideMark/>
          </w:tcPr>
          <w:p w14:paraId="5C2EF854" w14:textId="77777777" w:rsidR="004251B8" w:rsidRPr="004251B8" w:rsidRDefault="004251B8" w:rsidP="004251B8">
            <w:pPr>
              <w:widowControl/>
              <w:suppressAutoHyphens w:val="0"/>
              <w:jc w:val="right"/>
              <w:rPr>
                <w:rFonts w:eastAsia="Times New Roman"/>
                <w:color w:val="000000"/>
                <w:kern w:val="0"/>
                <w:sz w:val="18"/>
                <w:szCs w:val="18"/>
                <w:lang w:val="es-EC" w:eastAsia="es-EC"/>
              </w:rPr>
            </w:pPr>
            <w:r w:rsidRPr="004251B8">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lastRenderedPageBreak/>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DFFA1F3"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4251B8">
        <w:rPr>
          <w:b/>
          <w:sz w:val="22"/>
          <w:szCs w:val="22"/>
          <w:lang w:val="es-MX"/>
        </w:rPr>
        <w:t>PE-FAME_2013-2026-019</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EC41361"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4251B8">
        <w:rPr>
          <w:b/>
          <w:sz w:val="22"/>
          <w:szCs w:val="22"/>
          <w:lang w:val="es-MX"/>
        </w:rPr>
        <w:t>ADQUISICIÓN DE TELA FLEECE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C3AD4F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4251B8" w:rsidRPr="004251B8">
              <w:rPr>
                <w:sz w:val="22"/>
                <w:szCs w:val="22"/>
                <w:lang w:val="es-EC"/>
              </w:rPr>
              <w:t>UN METRO Y UN KG RESPECTIVAMENTE DE CADA ÍTEM PARA EVALUAR LAS ESPECIFICACIONES TÉCNICAS</w:t>
            </w:r>
            <w:r w:rsidR="004251B8">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w:t>
            </w:r>
            <w:r w:rsidR="00DE0E55">
              <w:rPr>
                <w:rFonts w:eastAsia="Times New Roman"/>
                <w:color w:val="000000"/>
                <w:sz w:val="18"/>
                <w:szCs w:val="18"/>
                <w:lang w:eastAsia="es-ES"/>
              </w:rPr>
              <w:lastRenderedPageBreak/>
              <w:t>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6E565F0" w:rsidR="009144F4" w:rsidRPr="001C757F" w:rsidRDefault="004251B8" w:rsidP="000D3D80">
            <w:pPr>
              <w:tabs>
                <w:tab w:val="left" w:pos="-720"/>
              </w:tabs>
              <w:spacing w:line="256" w:lineRule="auto"/>
              <w:ind w:left="708" w:hanging="708"/>
              <w:jc w:val="both"/>
              <w:rPr>
                <w:rFonts w:eastAsia="Times New Roman"/>
                <w:bCs/>
                <w:sz w:val="16"/>
                <w:szCs w:val="16"/>
                <w:lang w:val="es-ES" w:eastAsia="es-EC" w:bidi="hi-IN"/>
              </w:rPr>
            </w:pPr>
            <w:r w:rsidRPr="004251B8">
              <w:rPr>
                <w:sz w:val="22"/>
                <w:szCs w:val="22"/>
                <w:lang w:val="es-EC"/>
              </w:rPr>
              <w:t>UN METRO Y UN KG RESPECTIVAMENTE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D7BD1" w14:textId="77777777" w:rsidR="004B1759" w:rsidRDefault="004B1759" w:rsidP="003D0B4A">
      <w:r>
        <w:separator/>
      </w:r>
    </w:p>
  </w:endnote>
  <w:endnote w:type="continuationSeparator" w:id="0">
    <w:p w14:paraId="1451767B" w14:textId="77777777" w:rsidR="004B1759" w:rsidRDefault="004B1759"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5BDCE" w14:textId="77777777" w:rsidR="004B1759" w:rsidRDefault="004B1759" w:rsidP="003D0B4A">
      <w:r>
        <w:separator/>
      </w:r>
    </w:p>
  </w:footnote>
  <w:footnote w:type="continuationSeparator" w:id="0">
    <w:p w14:paraId="51964737" w14:textId="77777777" w:rsidR="004B1759" w:rsidRDefault="004B1759"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2424"/>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5069"/>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51F6"/>
    <w:rsid w:val="003E7E4B"/>
    <w:rsid w:val="003F049F"/>
    <w:rsid w:val="003F62AA"/>
    <w:rsid w:val="003F66AB"/>
    <w:rsid w:val="003F692D"/>
    <w:rsid w:val="004002BE"/>
    <w:rsid w:val="00405B37"/>
    <w:rsid w:val="004127D5"/>
    <w:rsid w:val="0041783A"/>
    <w:rsid w:val="0042305F"/>
    <w:rsid w:val="0042372D"/>
    <w:rsid w:val="00424940"/>
    <w:rsid w:val="004251B8"/>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759"/>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46D"/>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2"/>
    <w:rsid w:val="00A20C8E"/>
    <w:rsid w:val="00A23625"/>
    <w:rsid w:val="00A2370F"/>
    <w:rsid w:val="00A24208"/>
    <w:rsid w:val="00A24B1D"/>
    <w:rsid w:val="00A25753"/>
    <w:rsid w:val="00A3216D"/>
    <w:rsid w:val="00A364A3"/>
    <w:rsid w:val="00A4060D"/>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371A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05E3"/>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C600A"/>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2AD"/>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1D79"/>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33</Pages>
  <Words>11959</Words>
  <Characters>65776</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cp:revision>
  <cp:lastPrinted>2026-02-12T15:54:00Z</cp:lastPrinted>
  <dcterms:created xsi:type="dcterms:W3CDTF">2026-02-18T23:15:00Z</dcterms:created>
  <dcterms:modified xsi:type="dcterms:W3CDTF">2026-02-18T23:15:00Z</dcterms:modified>
</cp:coreProperties>
</file>