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3C7C1964"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A024A5">
        <w:rPr>
          <w:b/>
          <w:sz w:val="22"/>
          <w:szCs w:val="22"/>
          <w:lang w:val="es-MX"/>
        </w:rPr>
        <w:t>PE-FAME_2013-2026-013</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44A33B67"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A024A5">
        <w:rPr>
          <w:b/>
          <w:sz w:val="22"/>
          <w:szCs w:val="22"/>
          <w:lang w:val="es-MX"/>
        </w:rPr>
        <w:t>ADQUISICIÓN DE BOTONES DE 4 AGUJEROS PY 209 DIRMOV-ESCUELAS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2A9CE3A5"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A024A5">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E8E4D2E"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794D47B"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A024A5">
        <w:rPr>
          <w:b/>
          <w:sz w:val="22"/>
          <w:szCs w:val="22"/>
          <w:lang w:val="es-MX"/>
        </w:rPr>
        <w:t>PE-FAME_2013-2026-013</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6CA6122E"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A024A5">
        <w:rPr>
          <w:b/>
          <w:sz w:val="22"/>
          <w:szCs w:val="22"/>
          <w:lang w:val="es-MX"/>
        </w:rPr>
        <w:t>ADQUISICIÓN DE BOTONES DE 4 AGUJEROS PY 209 DIRMOV-ESCUELAS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351D7C48"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A024A5">
        <w:rPr>
          <w:b/>
          <w:sz w:val="22"/>
          <w:szCs w:val="22"/>
          <w:lang w:val="es-MX"/>
        </w:rPr>
        <w:t>ADQUISICIÓN DE BOTONES DE 4 AGUJEROS PY 209 DIRMOV-ESCUELAS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1B8FBA53"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A024A5">
        <w:rPr>
          <w:b/>
          <w:spacing w:val="-2"/>
          <w:sz w:val="22"/>
          <w:szCs w:val="22"/>
        </w:rPr>
        <w:t>USD$25,450.00 (VEINTICINCO MIL CUATROCIENTOS CINCUENTA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15FF74AF"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C834D4C"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A024A5">
        <w:rPr>
          <w:spacing w:val="-2"/>
          <w:sz w:val="22"/>
          <w:szCs w:val="22"/>
        </w:rPr>
        <w:t>compromiso No C-061, de 09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A024A5" w:rsidRPr="00A024A5">
        <w:rPr>
          <w:spacing w:val="-2"/>
          <w:sz w:val="22"/>
          <w:szCs w:val="22"/>
        </w:rPr>
        <w:t xml:space="preserve">USD$25,450.00  (VEINTICINCO MIL CUATROCIENTOS </w:t>
      </w:r>
      <w:r w:rsidR="00A024A5" w:rsidRPr="00A024A5">
        <w:rPr>
          <w:spacing w:val="-2"/>
          <w:sz w:val="22"/>
          <w:szCs w:val="22"/>
        </w:rPr>
        <w:lastRenderedPageBreak/>
        <w:t>CINCUENTA DÓLARES DE LOS ESTADOS UNIDOS DE NORTE AMÉRICA CON 00/100),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34C3B8A"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A024A5">
        <w:rPr>
          <w:rFonts w:eastAsia="Times New Roman"/>
          <w:spacing w:val="-2"/>
          <w:kern w:val="0"/>
          <w:sz w:val="22"/>
          <w:szCs w:val="22"/>
          <w:lang w:val="es-EC" w:eastAsia="es-EC"/>
        </w:rPr>
        <w:t>Sangolquí, 11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5F773761"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A024A5">
        <w:rPr>
          <w:b/>
          <w:spacing w:val="-2"/>
          <w:sz w:val="22"/>
          <w:szCs w:val="22"/>
        </w:rPr>
        <w:t>USD$</w:t>
      </w:r>
      <w:proofErr w:type="gramStart"/>
      <w:r w:rsidR="00A024A5">
        <w:rPr>
          <w:b/>
          <w:spacing w:val="-2"/>
          <w:sz w:val="22"/>
          <w:szCs w:val="22"/>
        </w:rPr>
        <w:t>25,450.00  (</w:t>
      </w:r>
      <w:proofErr w:type="gramEnd"/>
      <w:r w:rsidR="00A024A5">
        <w:rPr>
          <w:b/>
          <w:spacing w:val="-2"/>
          <w:sz w:val="22"/>
          <w:szCs w:val="22"/>
        </w:rPr>
        <w:t>VEINTICINCO MIL CUATROCIENTOS CINCUENTA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73" w:type="dxa"/>
        <w:tblCellMar>
          <w:left w:w="70" w:type="dxa"/>
          <w:right w:w="70" w:type="dxa"/>
        </w:tblCellMar>
        <w:tblLook w:val="04A0" w:firstRow="1" w:lastRow="0" w:firstColumn="1" w:lastColumn="0" w:noHBand="0" w:noVBand="1"/>
      </w:tblPr>
      <w:tblGrid>
        <w:gridCol w:w="653"/>
        <w:gridCol w:w="1130"/>
        <w:gridCol w:w="973"/>
        <w:gridCol w:w="2222"/>
        <w:gridCol w:w="980"/>
        <w:gridCol w:w="696"/>
        <w:gridCol w:w="1171"/>
        <w:gridCol w:w="1351"/>
      </w:tblGrid>
      <w:tr w:rsidR="00A024A5" w:rsidRPr="00A024A5" w14:paraId="46BF1497" w14:textId="77777777" w:rsidTr="00A024A5">
        <w:trPr>
          <w:trHeight w:val="437"/>
        </w:trPr>
        <w:tc>
          <w:tcPr>
            <w:tcW w:w="653" w:type="dxa"/>
            <w:tcBorders>
              <w:top w:val="single" w:sz="4" w:space="0" w:color="auto"/>
              <w:left w:val="single" w:sz="4" w:space="0" w:color="auto"/>
              <w:bottom w:val="single" w:sz="4" w:space="0" w:color="auto"/>
              <w:right w:val="single" w:sz="4" w:space="0" w:color="auto"/>
            </w:tcBorders>
            <w:noWrap/>
            <w:vAlign w:val="bottom"/>
            <w:hideMark/>
          </w:tcPr>
          <w:p w14:paraId="6317233F" w14:textId="77777777" w:rsidR="00A024A5" w:rsidRPr="00A024A5" w:rsidRDefault="00A024A5" w:rsidP="00A024A5">
            <w:pPr>
              <w:widowControl/>
              <w:suppressAutoHyphens w:val="0"/>
              <w:rPr>
                <w:rFonts w:eastAsia="Times New Roman"/>
                <w:b/>
                <w:bCs/>
                <w:color w:val="000000"/>
                <w:kern w:val="0"/>
                <w:sz w:val="18"/>
                <w:szCs w:val="18"/>
                <w:lang w:val="es-EC" w:eastAsia="es-EC"/>
              </w:rPr>
            </w:pPr>
            <w:proofErr w:type="spellStart"/>
            <w:r w:rsidRPr="00A024A5">
              <w:rPr>
                <w:rFonts w:eastAsia="Times New Roman"/>
                <w:b/>
                <w:bCs/>
                <w:color w:val="000000"/>
                <w:kern w:val="0"/>
                <w:sz w:val="18"/>
                <w:szCs w:val="18"/>
                <w:lang w:val="es-EC" w:eastAsia="es-EC"/>
              </w:rPr>
              <w:t>N°</w:t>
            </w:r>
            <w:proofErr w:type="spellEnd"/>
            <w:r w:rsidRPr="00A024A5">
              <w:rPr>
                <w:rFonts w:eastAsia="Times New Roman"/>
                <w:b/>
                <w:bCs/>
                <w:color w:val="000000"/>
                <w:kern w:val="0"/>
                <w:sz w:val="18"/>
                <w:szCs w:val="18"/>
                <w:lang w:val="es-EC" w:eastAsia="es-EC"/>
              </w:rPr>
              <w:t xml:space="preserve"> ÍTEM </w:t>
            </w:r>
          </w:p>
        </w:tc>
        <w:tc>
          <w:tcPr>
            <w:tcW w:w="1096" w:type="dxa"/>
            <w:tcBorders>
              <w:top w:val="single" w:sz="4" w:space="0" w:color="auto"/>
              <w:left w:val="nil"/>
              <w:bottom w:val="single" w:sz="4" w:space="0" w:color="auto"/>
              <w:right w:val="single" w:sz="4" w:space="0" w:color="auto"/>
            </w:tcBorders>
            <w:noWrap/>
            <w:vAlign w:val="bottom"/>
            <w:hideMark/>
          </w:tcPr>
          <w:p w14:paraId="09B007A6"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 xml:space="preserve"> CÓDIGO BAAN </w:t>
            </w:r>
          </w:p>
        </w:tc>
        <w:tc>
          <w:tcPr>
            <w:tcW w:w="973" w:type="dxa"/>
            <w:tcBorders>
              <w:top w:val="single" w:sz="4" w:space="0" w:color="auto"/>
              <w:left w:val="nil"/>
              <w:bottom w:val="single" w:sz="4" w:space="0" w:color="auto"/>
              <w:right w:val="single" w:sz="4" w:space="0" w:color="auto"/>
            </w:tcBorders>
            <w:noWrap/>
            <w:vAlign w:val="bottom"/>
            <w:hideMark/>
          </w:tcPr>
          <w:p w14:paraId="41222407"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 xml:space="preserve"> CÓDIGO CPC </w:t>
            </w:r>
          </w:p>
        </w:tc>
        <w:tc>
          <w:tcPr>
            <w:tcW w:w="2222" w:type="dxa"/>
            <w:tcBorders>
              <w:top w:val="single" w:sz="4" w:space="0" w:color="auto"/>
              <w:left w:val="nil"/>
              <w:bottom w:val="single" w:sz="4" w:space="0" w:color="auto"/>
              <w:right w:val="single" w:sz="4" w:space="0" w:color="auto"/>
            </w:tcBorders>
            <w:noWrap/>
            <w:vAlign w:val="bottom"/>
            <w:hideMark/>
          </w:tcPr>
          <w:p w14:paraId="55CCE746"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 xml:space="preserve"> DESCRIPCIÓN DEL BIEN </w:t>
            </w:r>
          </w:p>
        </w:tc>
        <w:tc>
          <w:tcPr>
            <w:tcW w:w="916" w:type="dxa"/>
            <w:tcBorders>
              <w:top w:val="single" w:sz="4" w:space="0" w:color="auto"/>
              <w:left w:val="nil"/>
              <w:bottom w:val="single" w:sz="4" w:space="0" w:color="auto"/>
              <w:right w:val="single" w:sz="4" w:space="0" w:color="auto"/>
            </w:tcBorders>
            <w:noWrap/>
            <w:vAlign w:val="bottom"/>
            <w:hideMark/>
          </w:tcPr>
          <w:p w14:paraId="30D15441"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UNI_MED</w:t>
            </w:r>
          </w:p>
        </w:tc>
        <w:tc>
          <w:tcPr>
            <w:tcW w:w="651" w:type="dxa"/>
            <w:tcBorders>
              <w:top w:val="single" w:sz="4" w:space="0" w:color="auto"/>
              <w:left w:val="nil"/>
              <w:bottom w:val="single" w:sz="4" w:space="0" w:color="auto"/>
              <w:right w:val="single" w:sz="4" w:space="0" w:color="auto"/>
            </w:tcBorders>
            <w:noWrap/>
            <w:vAlign w:val="bottom"/>
            <w:hideMark/>
          </w:tcPr>
          <w:p w14:paraId="699A03B3"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CANT.</w:t>
            </w:r>
          </w:p>
        </w:tc>
        <w:tc>
          <w:tcPr>
            <w:tcW w:w="1095" w:type="dxa"/>
            <w:tcBorders>
              <w:top w:val="single" w:sz="4" w:space="0" w:color="auto"/>
              <w:left w:val="nil"/>
              <w:bottom w:val="single" w:sz="4" w:space="0" w:color="auto"/>
              <w:right w:val="single" w:sz="4" w:space="0" w:color="auto"/>
            </w:tcBorders>
            <w:noWrap/>
            <w:vAlign w:val="bottom"/>
            <w:hideMark/>
          </w:tcPr>
          <w:p w14:paraId="548CCBCF"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PREC_UNIT</w:t>
            </w:r>
          </w:p>
        </w:tc>
        <w:tc>
          <w:tcPr>
            <w:tcW w:w="1263" w:type="dxa"/>
            <w:tcBorders>
              <w:top w:val="single" w:sz="4" w:space="0" w:color="auto"/>
              <w:left w:val="nil"/>
              <w:bottom w:val="single" w:sz="4" w:space="0" w:color="auto"/>
              <w:right w:val="single" w:sz="4" w:space="0" w:color="auto"/>
            </w:tcBorders>
            <w:noWrap/>
            <w:vAlign w:val="bottom"/>
            <w:hideMark/>
          </w:tcPr>
          <w:p w14:paraId="38739F9D"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PREC_TOTAL</w:t>
            </w:r>
          </w:p>
        </w:tc>
      </w:tr>
      <w:tr w:rsidR="00A024A5" w:rsidRPr="00A024A5" w14:paraId="002BCF62" w14:textId="77777777" w:rsidTr="00A024A5">
        <w:trPr>
          <w:trHeight w:val="460"/>
        </w:trPr>
        <w:tc>
          <w:tcPr>
            <w:tcW w:w="653" w:type="dxa"/>
            <w:tcBorders>
              <w:top w:val="nil"/>
              <w:left w:val="single" w:sz="4" w:space="0" w:color="auto"/>
              <w:bottom w:val="single" w:sz="4" w:space="0" w:color="auto"/>
              <w:right w:val="single" w:sz="4" w:space="0" w:color="auto"/>
            </w:tcBorders>
            <w:noWrap/>
            <w:vAlign w:val="bottom"/>
            <w:hideMark/>
          </w:tcPr>
          <w:p w14:paraId="2B85B46E"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w:t>
            </w:r>
          </w:p>
        </w:tc>
        <w:tc>
          <w:tcPr>
            <w:tcW w:w="1096" w:type="dxa"/>
            <w:tcBorders>
              <w:top w:val="nil"/>
              <w:left w:val="nil"/>
              <w:bottom w:val="single" w:sz="4" w:space="0" w:color="auto"/>
              <w:right w:val="single" w:sz="4" w:space="0" w:color="auto"/>
            </w:tcBorders>
            <w:noWrap/>
            <w:vAlign w:val="bottom"/>
            <w:hideMark/>
          </w:tcPr>
          <w:p w14:paraId="4367B60E"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23400000264</w:t>
            </w:r>
          </w:p>
        </w:tc>
        <w:tc>
          <w:tcPr>
            <w:tcW w:w="973" w:type="dxa"/>
            <w:tcBorders>
              <w:top w:val="nil"/>
              <w:left w:val="nil"/>
              <w:bottom w:val="single" w:sz="4" w:space="0" w:color="auto"/>
              <w:right w:val="single" w:sz="4" w:space="0" w:color="auto"/>
            </w:tcBorders>
            <w:noWrap/>
            <w:vAlign w:val="bottom"/>
            <w:hideMark/>
          </w:tcPr>
          <w:p w14:paraId="7CC0059B"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389230111</w:t>
            </w:r>
          </w:p>
        </w:tc>
        <w:tc>
          <w:tcPr>
            <w:tcW w:w="2222" w:type="dxa"/>
            <w:tcBorders>
              <w:top w:val="nil"/>
              <w:left w:val="nil"/>
              <w:bottom w:val="single" w:sz="4" w:space="0" w:color="auto"/>
              <w:right w:val="single" w:sz="4" w:space="0" w:color="auto"/>
            </w:tcBorders>
            <w:noWrap/>
            <w:vAlign w:val="bottom"/>
            <w:hideMark/>
          </w:tcPr>
          <w:p w14:paraId="6DA4194C"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 xml:space="preserve"> BOTON #30- 4 AGU FAME VMI </w:t>
            </w:r>
          </w:p>
        </w:tc>
        <w:tc>
          <w:tcPr>
            <w:tcW w:w="916" w:type="dxa"/>
            <w:tcBorders>
              <w:top w:val="nil"/>
              <w:left w:val="nil"/>
              <w:bottom w:val="single" w:sz="4" w:space="0" w:color="auto"/>
              <w:right w:val="single" w:sz="4" w:space="0" w:color="auto"/>
            </w:tcBorders>
            <w:noWrap/>
            <w:vAlign w:val="bottom"/>
            <w:hideMark/>
          </w:tcPr>
          <w:p w14:paraId="4B6B5A8A"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 xml:space="preserve"> u </w:t>
            </w:r>
          </w:p>
        </w:tc>
        <w:tc>
          <w:tcPr>
            <w:tcW w:w="651" w:type="dxa"/>
            <w:tcBorders>
              <w:top w:val="nil"/>
              <w:left w:val="nil"/>
              <w:bottom w:val="single" w:sz="4" w:space="0" w:color="auto"/>
              <w:right w:val="single" w:sz="4" w:space="0" w:color="auto"/>
            </w:tcBorders>
            <w:noWrap/>
            <w:vAlign w:val="bottom"/>
            <w:hideMark/>
          </w:tcPr>
          <w:p w14:paraId="707D498E"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600000</w:t>
            </w:r>
          </w:p>
        </w:tc>
        <w:tc>
          <w:tcPr>
            <w:tcW w:w="1095" w:type="dxa"/>
            <w:tcBorders>
              <w:top w:val="nil"/>
              <w:left w:val="nil"/>
              <w:bottom w:val="single" w:sz="4" w:space="0" w:color="auto"/>
              <w:right w:val="single" w:sz="4" w:space="0" w:color="auto"/>
            </w:tcBorders>
            <w:noWrap/>
            <w:vAlign w:val="bottom"/>
            <w:hideMark/>
          </w:tcPr>
          <w:p w14:paraId="117BBC3B"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$0.02700</w:t>
            </w:r>
          </w:p>
        </w:tc>
        <w:tc>
          <w:tcPr>
            <w:tcW w:w="1263" w:type="dxa"/>
            <w:tcBorders>
              <w:top w:val="nil"/>
              <w:left w:val="nil"/>
              <w:bottom w:val="single" w:sz="4" w:space="0" w:color="auto"/>
              <w:right w:val="single" w:sz="4" w:space="0" w:color="auto"/>
            </w:tcBorders>
            <w:noWrap/>
            <w:vAlign w:val="bottom"/>
            <w:hideMark/>
          </w:tcPr>
          <w:p w14:paraId="52F0EFC9"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$16,200.00</w:t>
            </w:r>
          </w:p>
        </w:tc>
      </w:tr>
      <w:tr w:rsidR="00A024A5" w:rsidRPr="00A024A5" w14:paraId="1BF4213F" w14:textId="77777777" w:rsidTr="00A024A5">
        <w:trPr>
          <w:trHeight w:val="460"/>
        </w:trPr>
        <w:tc>
          <w:tcPr>
            <w:tcW w:w="653" w:type="dxa"/>
            <w:tcBorders>
              <w:top w:val="nil"/>
              <w:left w:val="single" w:sz="4" w:space="0" w:color="auto"/>
              <w:bottom w:val="single" w:sz="4" w:space="0" w:color="auto"/>
              <w:right w:val="single" w:sz="4" w:space="0" w:color="auto"/>
            </w:tcBorders>
            <w:noWrap/>
            <w:vAlign w:val="bottom"/>
            <w:hideMark/>
          </w:tcPr>
          <w:p w14:paraId="2BBFA284"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w:t>
            </w:r>
          </w:p>
        </w:tc>
        <w:tc>
          <w:tcPr>
            <w:tcW w:w="1096" w:type="dxa"/>
            <w:tcBorders>
              <w:top w:val="nil"/>
              <w:left w:val="nil"/>
              <w:bottom w:val="single" w:sz="4" w:space="0" w:color="auto"/>
              <w:right w:val="single" w:sz="4" w:space="0" w:color="auto"/>
            </w:tcBorders>
            <w:noWrap/>
            <w:vAlign w:val="bottom"/>
            <w:hideMark/>
          </w:tcPr>
          <w:p w14:paraId="71CA7978"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23400000265</w:t>
            </w:r>
          </w:p>
        </w:tc>
        <w:tc>
          <w:tcPr>
            <w:tcW w:w="973" w:type="dxa"/>
            <w:tcBorders>
              <w:top w:val="nil"/>
              <w:left w:val="nil"/>
              <w:bottom w:val="single" w:sz="4" w:space="0" w:color="auto"/>
              <w:right w:val="single" w:sz="4" w:space="0" w:color="auto"/>
            </w:tcBorders>
            <w:noWrap/>
            <w:vAlign w:val="bottom"/>
            <w:hideMark/>
          </w:tcPr>
          <w:p w14:paraId="7FA2DECF"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389230111</w:t>
            </w:r>
          </w:p>
        </w:tc>
        <w:tc>
          <w:tcPr>
            <w:tcW w:w="2222" w:type="dxa"/>
            <w:tcBorders>
              <w:top w:val="nil"/>
              <w:left w:val="nil"/>
              <w:bottom w:val="single" w:sz="4" w:space="0" w:color="auto"/>
              <w:right w:val="single" w:sz="4" w:space="0" w:color="auto"/>
            </w:tcBorders>
            <w:noWrap/>
            <w:vAlign w:val="bottom"/>
            <w:hideMark/>
          </w:tcPr>
          <w:p w14:paraId="264AB2E5"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 xml:space="preserve"> BOTON #18- 4 AGU FAME TRASP </w:t>
            </w:r>
          </w:p>
        </w:tc>
        <w:tc>
          <w:tcPr>
            <w:tcW w:w="916" w:type="dxa"/>
            <w:tcBorders>
              <w:top w:val="nil"/>
              <w:left w:val="nil"/>
              <w:bottom w:val="single" w:sz="4" w:space="0" w:color="auto"/>
              <w:right w:val="single" w:sz="4" w:space="0" w:color="auto"/>
            </w:tcBorders>
            <w:noWrap/>
            <w:vAlign w:val="bottom"/>
            <w:hideMark/>
          </w:tcPr>
          <w:p w14:paraId="1ABDD33C"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 xml:space="preserve"> u </w:t>
            </w:r>
          </w:p>
        </w:tc>
        <w:tc>
          <w:tcPr>
            <w:tcW w:w="651" w:type="dxa"/>
            <w:tcBorders>
              <w:top w:val="nil"/>
              <w:left w:val="nil"/>
              <w:bottom w:val="single" w:sz="4" w:space="0" w:color="auto"/>
              <w:right w:val="single" w:sz="4" w:space="0" w:color="auto"/>
            </w:tcBorders>
            <w:noWrap/>
            <w:vAlign w:val="bottom"/>
            <w:hideMark/>
          </w:tcPr>
          <w:p w14:paraId="7F5D68AE"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500000</w:t>
            </w:r>
          </w:p>
        </w:tc>
        <w:tc>
          <w:tcPr>
            <w:tcW w:w="1095" w:type="dxa"/>
            <w:tcBorders>
              <w:top w:val="nil"/>
              <w:left w:val="nil"/>
              <w:bottom w:val="single" w:sz="4" w:space="0" w:color="auto"/>
              <w:right w:val="single" w:sz="4" w:space="0" w:color="auto"/>
            </w:tcBorders>
            <w:noWrap/>
            <w:vAlign w:val="bottom"/>
            <w:hideMark/>
          </w:tcPr>
          <w:p w14:paraId="3D85CAC8"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$0.01850</w:t>
            </w:r>
          </w:p>
        </w:tc>
        <w:tc>
          <w:tcPr>
            <w:tcW w:w="1263" w:type="dxa"/>
            <w:tcBorders>
              <w:top w:val="nil"/>
              <w:left w:val="nil"/>
              <w:bottom w:val="single" w:sz="4" w:space="0" w:color="auto"/>
              <w:right w:val="single" w:sz="4" w:space="0" w:color="auto"/>
            </w:tcBorders>
            <w:noWrap/>
            <w:vAlign w:val="bottom"/>
            <w:hideMark/>
          </w:tcPr>
          <w:p w14:paraId="50C11FF7"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$9,250.00</w:t>
            </w:r>
          </w:p>
        </w:tc>
      </w:tr>
      <w:tr w:rsidR="00A024A5" w:rsidRPr="00A024A5" w14:paraId="6968C06D" w14:textId="77777777" w:rsidTr="00A024A5">
        <w:trPr>
          <w:trHeight w:val="437"/>
        </w:trPr>
        <w:tc>
          <w:tcPr>
            <w:tcW w:w="7610" w:type="dxa"/>
            <w:gridSpan w:val="7"/>
            <w:tcBorders>
              <w:top w:val="single" w:sz="4" w:space="0" w:color="auto"/>
              <w:left w:val="single" w:sz="4" w:space="0" w:color="auto"/>
              <w:bottom w:val="single" w:sz="4" w:space="0" w:color="auto"/>
              <w:right w:val="single" w:sz="4" w:space="0" w:color="auto"/>
            </w:tcBorders>
            <w:noWrap/>
            <w:vAlign w:val="bottom"/>
            <w:hideMark/>
          </w:tcPr>
          <w:p w14:paraId="7FAC318B" w14:textId="77777777" w:rsidR="00A024A5" w:rsidRPr="00A024A5" w:rsidRDefault="00A024A5" w:rsidP="00A024A5">
            <w:pPr>
              <w:widowControl/>
              <w:suppressAutoHyphens w:val="0"/>
              <w:jc w:val="right"/>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SUBTOTAL</w:t>
            </w:r>
          </w:p>
        </w:tc>
        <w:tc>
          <w:tcPr>
            <w:tcW w:w="1263" w:type="dxa"/>
            <w:tcBorders>
              <w:top w:val="nil"/>
              <w:left w:val="nil"/>
              <w:bottom w:val="single" w:sz="4" w:space="0" w:color="auto"/>
              <w:right w:val="single" w:sz="4" w:space="0" w:color="auto"/>
            </w:tcBorders>
            <w:noWrap/>
            <w:vAlign w:val="bottom"/>
            <w:hideMark/>
          </w:tcPr>
          <w:p w14:paraId="0BF5A287" w14:textId="77777777" w:rsidR="00A024A5" w:rsidRPr="00A024A5" w:rsidRDefault="00A024A5" w:rsidP="00A024A5">
            <w:pPr>
              <w:widowControl/>
              <w:suppressAutoHyphens w:val="0"/>
              <w:jc w:val="right"/>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$25,450.00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6E57E4A3" w:rsidR="00E51066" w:rsidRDefault="00A024A5" w:rsidP="00841411">
      <w:pPr>
        <w:pStyle w:val="Standard"/>
        <w:jc w:val="both"/>
        <w:rPr>
          <w:i/>
          <w:noProof/>
          <w:sz w:val="22"/>
          <w:szCs w:val="22"/>
          <w:highlight w:val="yellow"/>
          <w:lang w:val="es-ES" w:eastAsia="es-ES"/>
        </w:rPr>
      </w:pPr>
      <w:r>
        <w:rPr>
          <w:noProof/>
        </w:rPr>
        <w:drawing>
          <wp:inline distT="0" distB="0" distL="0" distR="0" wp14:anchorId="3CEB234C" wp14:editId="442E550C">
            <wp:extent cx="5400040" cy="1511300"/>
            <wp:effectExtent l="0" t="0" r="0" b="0"/>
            <wp:docPr id="18097093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709353" name=""/>
                    <pic:cNvPicPr/>
                  </pic:nvPicPr>
                  <pic:blipFill>
                    <a:blip r:embed="rId11"/>
                    <a:stretch>
                      <a:fillRect/>
                    </a:stretch>
                  </pic:blipFill>
                  <pic:spPr>
                    <a:xfrm>
                      <a:off x="0" y="0"/>
                      <a:ext cx="5400040" cy="1511300"/>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092E714F"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0B6A32F4" w:rsidR="00C31F77" w:rsidRPr="00C31F77" w:rsidRDefault="00A024A5" w:rsidP="00841411">
      <w:pPr>
        <w:pStyle w:val="Standard"/>
        <w:jc w:val="both"/>
        <w:rPr>
          <w:noProof/>
        </w:rPr>
      </w:pPr>
      <w:r>
        <w:rPr>
          <w:noProof/>
        </w:rPr>
        <w:drawing>
          <wp:inline distT="0" distB="0" distL="0" distR="0" wp14:anchorId="04316821" wp14:editId="2A8D63E4">
            <wp:extent cx="5400040" cy="1651635"/>
            <wp:effectExtent l="0" t="0" r="0" b="5715"/>
            <wp:docPr id="150388177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881776" name="Imagen 1" descr="Interfaz de usuario gráfica, Texto, Aplicación, Correo electrónico&#10;&#10;El contenido generado por IA puede ser incorrecto."/>
                    <pic:cNvPicPr/>
                  </pic:nvPicPr>
                  <pic:blipFill>
                    <a:blip r:embed="rId13"/>
                    <a:stretch>
                      <a:fillRect/>
                    </a:stretch>
                  </pic:blipFill>
                  <pic:spPr>
                    <a:xfrm>
                      <a:off x="0" y="0"/>
                      <a:ext cx="5400040" cy="165163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835" w:type="dxa"/>
        <w:tblCellMar>
          <w:left w:w="70" w:type="dxa"/>
          <w:right w:w="70" w:type="dxa"/>
        </w:tblCellMar>
        <w:tblLook w:val="04A0" w:firstRow="1" w:lastRow="0" w:firstColumn="1" w:lastColumn="0" w:noHBand="0" w:noVBand="1"/>
      </w:tblPr>
      <w:tblGrid>
        <w:gridCol w:w="2599"/>
        <w:gridCol w:w="1021"/>
        <w:gridCol w:w="3380"/>
        <w:gridCol w:w="924"/>
        <w:gridCol w:w="911"/>
      </w:tblGrid>
      <w:tr w:rsidR="00A024A5" w:rsidRPr="00A024A5" w14:paraId="7FF940BA" w14:textId="77777777" w:rsidTr="00A024A5">
        <w:trPr>
          <w:trHeight w:val="589"/>
        </w:trPr>
        <w:tc>
          <w:tcPr>
            <w:tcW w:w="266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B6DF6BB"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ETAPA</w:t>
            </w:r>
          </w:p>
        </w:tc>
        <w:tc>
          <w:tcPr>
            <w:tcW w:w="778" w:type="dxa"/>
            <w:tcBorders>
              <w:top w:val="single" w:sz="4" w:space="0" w:color="auto"/>
              <w:left w:val="nil"/>
              <w:bottom w:val="single" w:sz="4" w:space="0" w:color="auto"/>
              <w:right w:val="single" w:sz="4" w:space="0" w:color="auto"/>
            </w:tcBorders>
            <w:shd w:val="clear" w:color="000000" w:fill="D9D9D9"/>
            <w:vAlign w:val="center"/>
            <w:hideMark/>
          </w:tcPr>
          <w:p w14:paraId="649F16A8" w14:textId="77777777" w:rsidR="00A024A5" w:rsidRPr="00A024A5" w:rsidRDefault="00A024A5" w:rsidP="00A024A5">
            <w:pPr>
              <w:widowControl/>
              <w:suppressAutoHyphens w:val="0"/>
              <w:jc w:val="center"/>
              <w:rPr>
                <w:rFonts w:eastAsia="Times New Roman"/>
                <w:b/>
                <w:bCs/>
                <w:color w:val="000000"/>
                <w:kern w:val="0"/>
                <w:sz w:val="18"/>
                <w:szCs w:val="18"/>
                <w:lang w:val="es-EC" w:eastAsia="es-EC"/>
              </w:rPr>
            </w:pPr>
            <w:proofErr w:type="gramStart"/>
            <w:r w:rsidRPr="00A024A5">
              <w:rPr>
                <w:rFonts w:eastAsia="Times New Roman"/>
                <w:b/>
                <w:bCs/>
                <w:color w:val="000000"/>
                <w:kern w:val="0"/>
                <w:sz w:val="18"/>
                <w:szCs w:val="18"/>
                <w:lang w:val="es-EC" w:eastAsia="es-EC"/>
              </w:rPr>
              <w:t>TÉRMINO  MÍNIMO</w:t>
            </w:r>
            <w:proofErr w:type="gramEnd"/>
          </w:p>
        </w:tc>
        <w:tc>
          <w:tcPr>
            <w:tcW w:w="3535" w:type="dxa"/>
            <w:tcBorders>
              <w:top w:val="single" w:sz="4" w:space="0" w:color="auto"/>
              <w:left w:val="nil"/>
              <w:bottom w:val="single" w:sz="4" w:space="0" w:color="auto"/>
              <w:right w:val="single" w:sz="4" w:space="0" w:color="auto"/>
            </w:tcBorders>
            <w:shd w:val="clear" w:color="000000" w:fill="D9D9D9"/>
            <w:vAlign w:val="center"/>
            <w:hideMark/>
          </w:tcPr>
          <w:p w14:paraId="46352A1C" w14:textId="77777777" w:rsidR="00A024A5" w:rsidRPr="00A024A5" w:rsidRDefault="00A024A5" w:rsidP="00A024A5">
            <w:pPr>
              <w:widowControl/>
              <w:suppressAutoHyphens w:val="0"/>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CONDICIÓN</w:t>
            </w:r>
          </w:p>
        </w:tc>
        <w:tc>
          <w:tcPr>
            <w:tcW w:w="928" w:type="dxa"/>
            <w:tcBorders>
              <w:top w:val="single" w:sz="8" w:space="0" w:color="auto"/>
              <w:left w:val="nil"/>
              <w:bottom w:val="single" w:sz="8" w:space="0" w:color="auto"/>
              <w:right w:val="single" w:sz="8" w:space="0" w:color="auto"/>
            </w:tcBorders>
            <w:shd w:val="clear" w:color="000000" w:fill="D9D9D9"/>
            <w:vAlign w:val="center"/>
            <w:hideMark/>
          </w:tcPr>
          <w:p w14:paraId="009D506A" w14:textId="77777777" w:rsidR="00A024A5" w:rsidRPr="00A024A5" w:rsidRDefault="00A024A5" w:rsidP="00A024A5">
            <w:pPr>
              <w:widowControl/>
              <w:suppressAutoHyphens w:val="0"/>
              <w:jc w:val="center"/>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FECHA</w:t>
            </w:r>
          </w:p>
        </w:tc>
        <w:tc>
          <w:tcPr>
            <w:tcW w:w="928" w:type="dxa"/>
            <w:tcBorders>
              <w:top w:val="single" w:sz="8" w:space="0" w:color="auto"/>
              <w:left w:val="nil"/>
              <w:bottom w:val="single" w:sz="8" w:space="0" w:color="auto"/>
              <w:right w:val="single" w:sz="8" w:space="0" w:color="auto"/>
            </w:tcBorders>
            <w:shd w:val="clear" w:color="000000" w:fill="D9D9D9"/>
            <w:vAlign w:val="center"/>
            <w:hideMark/>
          </w:tcPr>
          <w:p w14:paraId="2E2296A0" w14:textId="77777777" w:rsidR="00A024A5" w:rsidRPr="00A024A5" w:rsidRDefault="00A024A5" w:rsidP="00A024A5">
            <w:pPr>
              <w:widowControl/>
              <w:suppressAutoHyphens w:val="0"/>
              <w:jc w:val="center"/>
              <w:rPr>
                <w:rFonts w:eastAsia="Times New Roman"/>
                <w:b/>
                <w:bCs/>
                <w:color w:val="000000"/>
                <w:kern w:val="0"/>
                <w:sz w:val="18"/>
                <w:szCs w:val="18"/>
                <w:lang w:val="es-EC" w:eastAsia="es-EC"/>
              </w:rPr>
            </w:pPr>
            <w:r w:rsidRPr="00A024A5">
              <w:rPr>
                <w:rFonts w:eastAsia="Times New Roman"/>
                <w:b/>
                <w:bCs/>
                <w:color w:val="000000"/>
                <w:kern w:val="0"/>
                <w:sz w:val="18"/>
                <w:szCs w:val="18"/>
                <w:lang w:val="es-EC" w:eastAsia="es-EC"/>
              </w:rPr>
              <w:t>HORA</w:t>
            </w:r>
          </w:p>
        </w:tc>
      </w:tr>
      <w:tr w:rsidR="00A024A5" w:rsidRPr="00A024A5" w14:paraId="7F149FA9" w14:textId="77777777" w:rsidTr="00A024A5">
        <w:trPr>
          <w:trHeight w:val="378"/>
        </w:trPr>
        <w:tc>
          <w:tcPr>
            <w:tcW w:w="2666" w:type="dxa"/>
            <w:tcBorders>
              <w:top w:val="nil"/>
              <w:left w:val="single" w:sz="4" w:space="0" w:color="auto"/>
              <w:bottom w:val="single" w:sz="4" w:space="0" w:color="auto"/>
              <w:right w:val="single" w:sz="4" w:space="0" w:color="auto"/>
            </w:tcBorders>
            <w:vAlign w:val="center"/>
            <w:hideMark/>
          </w:tcPr>
          <w:p w14:paraId="18352BA7"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FECHA DE PUBLICACIÓN</w:t>
            </w:r>
          </w:p>
        </w:tc>
        <w:tc>
          <w:tcPr>
            <w:tcW w:w="778" w:type="dxa"/>
            <w:tcBorders>
              <w:top w:val="nil"/>
              <w:left w:val="nil"/>
              <w:bottom w:val="single" w:sz="4" w:space="0" w:color="auto"/>
              <w:right w:val="single" w:sz="4" w:space="0" w:color="auto"/>
            </w:tcBorders>
            <w:vAlign w:val="center"/>
            <w:hideMark/>
          </w:tcPr>
          <w:p w14:paraId="4AD85C24"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w:t>
            </w:r>
          </w:p>
        </w:tc>
        <w:tc>
          <w:tcPr>
            <w:tcW w:w="3535" w:type="dxa"/>
            <w:tcBorders>
              <w:top w:val="nil"/>
              <w:left w:val="nil"/>
              <w:bottom w:val="single" w:sz="4" w:space="0" w:color="auto"/>
              <w:right w:val="single" w:sz="4" w:space="0" w:color="auto"/>
            </w:tcBorders>
            <w:vAlign w:val="center"/>
            <w:hideMark/>
          </w:tcPr>
          <w:p w14:paraId="6953ACF0"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N/A</w:t>
            </w:r>
          </w:p>
        </w:tc>
        <w:tc>
          <w:tcPr>
            <w:tcW w:w="928" w:type="dxa"/>
            <w:tcBorders>
              <w:top w:val="nil"/>
              <w:left w:val="nil"/>
              <w:bottom w:val="single" w:sz="8" w:space="0" w:color="auto"/>
              <w:right w:val="single" w:sz="8" w:space="0" w:color="auto"/>
            </w:tcBorders>
            <w:vAlign w:val="center"/>
            <w:hideMark/>
          </w:tcPr>
          <w:p w14:paraId="4A1E678D"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11/2/2026</w:t>
            </w:r>
          </w:p>
        </w:tc>
        <w:tc>
          <w:tcPr>
            <w:tcW w:w="928" w:type="dxa"/>
            <w:tcBorders>
              <w:top w:val="nil"/>
              <w:left w:val="nil"/>
              <w:bottom w:val="single" w:sz="8" w:space="0" w:color="auto"/>
              <w:right w:val="single" w:sz="8" w:space="0" w:color="auto"/>
            </w:tcBorders>
            <w:vAlign w:val="center"/>
            <w:hideMark/>
          </w:tcPr>
          <w:p w14:paraId="0B776970"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18:00</w:t>
            </w:r>
          </w:p>
        </w:tc>
      </w:tr>
      <w:tr w:rsidR="00A024A5" w:rsidRPr="00A024A5" w14:paraId="7A4070DD" w14:textId="77777777" w:rsidTr="00A024A5">
        <w:trPr>
          <w:trHeight w:val="1119"/>
        </w:trPr>
        <w:tc>
          <w:tcPr>
            <w:tcW w:w="2666" w:type="dxa"/>
            <w:tcBorders>
              <w:top w:val="nil"/>
              <w:left w:val="single" w:sz="4" w:space="0" w:color="auto"/>
              <w:bottom w:val="single" w:sz="4" w:space="0" w:color="auto"/>
              <w:right w:val="single" w:sz="4" w:space="0" w:color="auto"/>
            </w:tcBorders>
            <w:vAlign w:val="center"/>
            <w:hideMark/>
          </w:tcPr>
          <w:p w14:paraId="553E1C84"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TÉRMINO PARA EFECTUAR PREGUNTAS</w:t>
            </w:r>
          </w:p>
        </w:tc>
        <w:tc>
          <w:tcPr>
            <w:tcW w:w="778" w:type="dxa"/>
            <w:tcBorders>
              <w:top w:val="nil"/>
              <w:left w:val="nil"/>
              <w:bottom w:val="single" w:sz="4" w:space="0" w:color="auto"/>
              <w:right w:val="single" w:sz="4" w:space="0" w:color="auto"/>
            </w:tcBorders>
            <w:vAlign w:val="center"/>
            <w:hideMark/>
          </w:tcPr>
          <w:p w14:paraId="4AD8D330"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 DÍAS</w:t>
            </w:r>
          </w:p>
        </w:tc>
        <w:tc>
          <w:tcPr>
            <w:tcW w:w="3535" w:type="dxa"/>
            <w:tcBorders>
              <w:top w:val="nil"/>
              <w:left w:val="nil"/>
              <w:bottom w:val="single" w:sz="4" w:space="0" w:color="auto"/>
              <w:right w:val="single" w:sz="4" w:space="0" w:color="auto"/>
            </w:tcBorders>
            <w:vAlign w:val="center"/>
            <w:hideMark/>
          </w:tcPr>
          <w:p w14:paraId="7B2AAD1A"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28" w:type="dxa"/>
            <w:tcBorders>
              <w:top w:val="nil"/>
              <w:left w:val="nil"/>
              <w:bottom w:val="single" w:sz="8" w:space="0" w:color="auto"/>
              <w:right w:val="single" w:sz="8" w:space="0" w:color="auto"/>
            </w:tcBorders>
            <w:vAlign w:val="center"/>
            <w:hideMark/>
          </w:tcPr>
          <w:p w14:paraId="2F3FC864"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13/2/2026</w:t>
            </w:r>
          </w:p>
        </w:tc>
        <w:tc>
          <w:tcPr>
            <w:tcW w:w="928" w:type="dxa"/>
            <w:tcBorders>
              <w:top w:val="nil"/>
              <w:left w:val="nil"/>
              <w:bottom w:val="single" w:sz="8" w:space="0" w:color="auto"/>
              <w:right w:val="single" w:sz="8" w:space="0" w:color="auto"/>
            </w:tcBorders>
            <w:vAlign w:val="center"/>
            <w:hideMark/>
          </w:tcPr>
          <w:p w14:paraId="3CF7673D"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18:00</w:t>
            </w:r>
          </w:p>
        </w:tc>
      </w:tr>
      <w:tr w:rsidR="00A024A5" w:rsidRPr="00A024A5" w14:paraId="5D20A47C" w14:textId="77777777" w:rsidTr="00A024A5">
        <w:trPr>
          <w:trHeight w:val="1497"/>
        </w:trPr>
        <w:tc>
          <w:tcPr>
            <w:tcW w:w="2666" w:type="dxa"/>
            <w:tcBorders>
              <w:top w:val="nil"/>
              <w:left w:val="single" w:sz="4" w:space="0" w:color="auto"/>
              <w:bottom w:val="single" w:sz="4" w:space="0" w:color="auto"/>
              <w:right w:val="single" w:sz="4" w:space="0" w:color="auto"/>
            </w:tcBorders>
            <w:vAlign w:val="center"/>
            <w:hideMark/>
          </w:tcPr>
          <w:p w14:paraId="1536C918"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TÉRMINO PARA EMITIR RESPUESTAS Y ACLARACIONES</w:t>
            </w:r>
          </w:p>
        </w:tc>
        <w:tc>
          <w:tcPr>
            <w:tcW w:w="778" w:type="dxa"/>
            <w:tcBorders>
              <w:top w:val="nil"/>
              <w:left w:val="nil"/>
              <w:bottom w:val="single" w:sz="4" w:space="0" w:color="auto"/>
              <w:right w:val="single" w:sz="4" w:space="0" w:color="auto"/>
            </w:tcBorders>
            <w:vAlign w:val="center"/>
            <w:hideMark/>
          </w:tcPr>
          <w:p w14:paraId="71CD6C77"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 DÍA</w:t>
            </w:r>
          </w:p>
        </w:tc>
        <w:tc>
          <w:tcPr>
            <w:tcW w:w="3535" w:type="dxa"/>
            <w:tcBorders>
              <w:top w:val="nil"/>
              <w:left w:val="nil"/>
              <w:bottom w:val="single" w:sz="4" w:space="0" w:color="auto"/>
              <w:right w:val="single" w:sz="4" w:space="0" w:color="auto"/>
            </w:tcBorders>
            <w:vAlign w:val="center"/>
            <w:hideMark/>
          </w:tcPr>
          <w:p w14:paraId="70C70DC2"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28" w:type="dxa"/>
            <w:tcBorders>
              <w:top w:val="nil"/>
              <w:left w:val="nil"/>
              <w:bottom w:val="single" w:sz="8" w:space="0" w:color="auto"/>
              <w:right w:val="single" w:sz="8" w:space="0" w:color="auto"/>
            </w:tcBorders>
            <w:vAlign w:val="center"/>
            <w:hideMark/>
          </w:tcPr>
          <w:p w14:paraId="1F67C77C"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18/2/2026</w:t>
            </w:r>
          </w:p>
        </w:tc>
        <w:tc>
          <w:tcPr>
            <w:tcW w:w="928" w:type="dxa"/>
            <w:tcBorders>
              <w:top w:val="nil"/>
              <w:left w:val="nil"/>
              <w:bottom w:val="single" w:sz="8" w:space="0" w:color="auto"/>
              <w:right w:val="single" w:sz="8" w:space="0" w:color="auto"/>
            </w:tcBorders>
            <w:vAlign w:val="center"/>
            <w:hideMark/>
          </w:tcPr>
          <w:p w14:paraId="6B5CAB33"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18:00</w:t>
            </w:r>
          </w:p>
        </w:tc>
      </w:tr>
      <w:tr w:rsidR="00A024A5" w:rsidRPr="00A024A5" w14:paraId="2B349AFD" w14:textId="77777777" w:rsidTr="00A024A5">
        <w:trPr>
          <w:trHeight w:val="1134"/>
        </w:trPr>
        <w:tc>
          <w:tcPr>
            <w:tcW w:w="2666" w:type="dxa"/>
            <w:tcBorders>
              <w:top w:val="nil"/>
              <w:left w:val="single" w:sz="4" w:space="0" w:color="auto"/>
              <w:bottom w:val="single" w:sz="4" w:space="0" w:color="auto"/>
              <w:right w:val="single" w:sz="4" w:space="0" w:color="auto"/>
            </w:tcBorders>
            <w:vAlign w:val="center"/>
            <w:hideMark/>
          </w:tcPr>
          <w:p w14:paraId="485304AF"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TÉRMINO PARA RECEPCIÓN OFERTA TÉCNICA</w:t>
            </w:r>
          </w:p>
        </w:tc>
        <w:tc>
          <w:tcPr>
            <w:tcW w:w="778" w:type="dxa"/>
            <w:tcBorders>
              <w:top w:val="nil"/>
              <w:left w:val="nil"/>
              <w:bottom w:val="single" w:sz="4" w:space="0" w:color="auto"/>
              <w:right w:val="single" w:sz="4" w:space="0" w:color="auto"/>
            </w:tcBorders>
            <w:vAlign w:val="center"/>
            <w:hideMark/>
          </w:tcPr>
          <w:p w14:paraId="33E78D09"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 DÍAS</w:t>
            </w:r>
          </w:p>
        </w:tc>
        <w:tc>
          <w:tcPr>
            <w:tcW w:w="3535" w:type="dxa"/>
            <w:tcBorders>
              <w:top w:val="nil"/>
              <w:left w:val="nil"/>
              <w:bottom w:val="single" w:sz="4" w:space="0" w:color="auto"/>
              <w:right w:val="single" w:sz="4" w:space="0" w:color="auto"/>
            </w:tcBorders>
            <w:vAlign w:val="center"/>
            <w:hideMark/>
          </w:tcPr>
          <w:p w14:paraId="551A557B"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Contados desde el vencimiento de la fecha para emitir respuestas y aclaraciones</w:t>
            </w:r>
          </w:p>
        </w:tc>
        <w:tc>
          <w:tcPr>
            <w:tcW w:w="928" w:type="dxa"/>
            <w:tcBorders>
              <w:top w:val="nil"/>
              <w:left w:val="nil"/>
              <w:bottom w:val="single" w:sz="8" w:space="0" w:color="auto"/>
              <w:right w:val="single" w:sz="8" w:space="0" w:color="auto"/>
            </w:tcBorders>
            <w:vAlign w:val="center"/>
            <w:hideMark/>
          </w:tcPr>
          <w:p w14:paraId="6E4E26E6"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20/2/2026</w:t>
            </w:r>
          </w:p>
        </w:tc>
        <w:tc>
          <w:tcPr>
            <w:tcW w:w="928" w:type="dxa"/>
            <w:tcBorders>
              <w:top w:val="nil"/>
              <w:left w:val="nil"/>
              <w:bottom w:val="single" w:sz="8" w:space="0" w:color="auto"/>
              <w:right w:val="single" w:sz="8" w:space="0" w:color="auto"/>
            </w:tcBorders>
            <w:vAlign w:val="center"/>
            <w:hideMark/>
          </w:tcPr>
          <w:p w14:paraId="47372FE1"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12:30</w:t>
            </w:r>
          </w:p>
        </w:tc>
      </w:tr>
      <w:tr w:rsidR="00A024A5" w:rsidRPr="00A024A5" w14:paraId="103346EF" w14:textId="77777777" w:rsidTr="00A024A5">
        <w:trPr>
          <w:trHeight w:val="1436"/>
        </w:trPr>
        <w:tc>
          <w:tcPr>
            <w:tcW w:w="2666" w:type="dxa"/>
            <w:tcBorders>
              <w:top w:val="nil"/>
              <w:left w:val="single" w:sz="4" w:space="0" w:color="auto"/>
              <w:bottom w:val="single" w:sz="4" w:space="0" w:color="auto"/>
              <w:right w:val="single" w:sz="4" w:space="0" w:color="auto"/>
            </w:tcBorders>
            <w:vAlign w:val="center"/>
            <w:hideMark/>
          </w:tcPr>
          <w:p w14:paraId="1C2AA3FE"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TÉRMINO PARA SOLICITAR CONVALIDACIÓN DE ERRORES</w:t>
            </w:r>
          </w:p>
        </w:tc>
        <w:tc>
          <w:tcPr>
            <w:tcW w:w="778" w:type="dxa"/>
            <w:tcBorders>
              <w:top w:val="nil"/>
              <w:left w:val="nil"/>
              <w:bottom w:val="single" w:sz="4" w:space="0" w:color="auto"/>
              <w:right w:val="single" w:sz="4" w:space="0" w:color="auto"/>
            </w:tcBorders>
            <w:vAlign w:val="center"/>
            <w:hideMark/>
          </w:tcPr>
          <w:p w14:paraId="2AE21713"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 DÍA</w:t>
            </w:r>
          </w:p>
        </w:tc>
        <w:tc>
          <w:tcPr>
            <w:tcW w:w="3535" w:type="dxa"/>
            <w:tcBorders>
              <w:top w:val="nil"/>
              <w:left w:val="nil"/>
              <w:bottom w:val="single" w:sz="4" w:space="0" w:color="auto"/>
              <w:right w:val="single" w:sz="4" w:space="0" w:color="auto"/>
            </w:tcBorders>
            <w:vAlign w:val="center"/>
            <w:hideMark/>
          </w:tcPr>
          <w:p w14:paraId="3E9BF889"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 xml:space="preserve">Contados desde el vencimiento de la fecha de recepción de ofertas </w:t>
            </w:r>
          </w:p>
        </w:tc>
        <w:tc>
          <w:tcPr>
            <w:tcW w:w="928" w:type="dxa"/>
            <w:tcBorders>
              <w:top w:val="nil"/>
              <w:left w:val="nil"/>
              <w:bottom w:val="single" w:sz="8" w:space="0" w:color="auto"/>
              <w:right w:val="single" w:sz="8" w:space="0" w:color="auto"/>
            </w:tcBorders>
            <w:vAlign w:val="center"/>
            <w:hideMark/>
          </w:tcPr>
          <w:p w14:paraId="009A884C"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24/2/2026</w:t>
            </w:r>
          </w:p>
        </w:tc>
        <w:tc>
          <w:tcPr>
            <w:tcW w:w="928" w:type="dxa"/>
            <w:tcBorders>
              <w:top w:val="nil"/>
              <w:left w:val="nil"/>
              <w:bottom w:val="single" w:sz="8" w:space="0" w:color="auto"/>
              <w:right w:val="single" w:sz="8" w:space="0" w:color="auto"/>
            </w:tcBorders>
            <w:vAlign w:val="center"/>
            <w:hideMark/>
          </w:tcPr>
          <w:p w14:paraId="436B8DFF"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18:00</w:t>
            </w:r>
          </w:p>
        </w:tc>
      </w:tr>
      <w:tr w:rsidR="00A024A5" w:rsidRPr="00A024A5" w14:paraId="2B90166E" w14:textId="77777777" w:rsidTr="00A024A5">
        <w:trPr>
          <w:trHeight w:val="1436"/>
        </w:trPr>
        <w:tc>
          <w:tcPr>
            <w:tcW w:w="2666" w:type="dxa"/>
            <w:tcBorders>
              <w:top w:val="nil"/>
              <w:left w:val="single" w:sz="4" w:space="0" w:color="auto"/>
              <w:bottom w:val="single" w:sz="4" w:space="0" w:color="auto"/>
              <w:right w:val="single" w:sz="4" w:space="0" w:color="auto"/>
            </w:tcBorders>
            <w:vAlign w:val="center"/>
            <w:hideMark/>
          </w:tcPr>
          <w:p w14:paraId="1A34EEDB"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lastRenderedPageBreak/>
              <w:t>TÉRMINO PARA CONVALIDACIÓN DE ERRORES</w:t>
            </w:r>
          </w:p>
        </w:tc>
        <w:tc>
          <w:tcPr>
            <w:tcW w:w="778" w:type="dxa"/>
            <w:tcBorders>
              <w:top w:val="nil"/>
              <w:left w:val="nil"/>
              <w:bottom w:val="single" w:sz="4" w:space="0" w:color="auto"/>
              <w:right w:val="single" w:sz="4" w:space="0" w:color="auto"/>
            </w:tcBorders>
            <w:vAlign w:val="center"/>
            <w:hideMark/>
          </w:tcPr>
          <w:p w14:paraId="7BBC0B97"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 DÍAS</w:t>
            </w:r>
          </w:p>
        </w:tc>
        <w:tc>
          <w:tcPr>
            <w:tcW w:w="3535" w:type="dxa"/>
            <w:tcBorders>
              <w:top w:val="nil"/>
              <w:left w:val="nil"/>
              <w:bottom w:val="single" w:sz="4" w:space="0" w:color="auto"/>
              <w:right w:val="single" w:sz="4" w:space="0" w:color="auto"/>
            </w:tcBorders>
            <w:vAlign w:val="center"/>
            <w:hideMark/>
          </w:tcPr>
          <w:p w14:paraId="78159D5B"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 xml:space="preserve">Contados desde el vencimiento de la fecha para solicitar convalidación de errores </w:t>
            </w:r>
          </w:p>
        </w:tc>
        <w:tc>
          <w:tcPr>
            <w:tcW w:w="928" w:type="dxa"/>
            <w:tcBorders>
              <w:top w:val="nil"/>
              <w:left w:val="nil"/>
              <w:bottom w:val="single" w:sz="8" w:space="0" w:color="auto"/>
              <w:right w:val="single" w:sz="8" w:space="0" w:color="auto"/>
            </w:tcBorders>
            <w:vAlign w:val="center"/>
            <w:hideMark/>
          </w:tcPr>
          <w:p w14:paraId="7042B5D9"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26/2/2026</w:t>
            </w:r>
          </w:p>
        </w:tc>
        <w:tc>
          <w:tcPr>
            <w:tcW w:w="928" w:type="dxa"/>
            <w:tcBorders>
              <w:top w:val="nil"/>
              <w:left w:val="nil"/>
              <w:bottom w:val="single" w:sz="8" w:space="0" w:color="auto"/>
              <w:right w:val="single" w:sz="8" w:space="0" w:color="auto"/>
            </w:tcBorders>
            <w:vAlign w:val="center"/>
            <w:hideMark/>
          </w:tcPr>
          <w:p w14:paraId="4A474788"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18:00</w:t>
            </w:r>
          </w:p>
        </w:tc>
      </w:tr>
      <w:tr w:rsidR="00A024A5" w:rsidRPr="00A024A5" w14:paraId="3E33F5C3" w14:textId="77777777" w:rsidTr="00A024A5">
        <w:trPr>
          <w:trHeight w:val="620"/>
        </w:trPr>
        <w:tc>
          <w:tcPr>
            <w:tcW w:w="2666" w:type="dxa"/>
            <w:tcBorders>
              <w:top w:val="nil"/>
              <w:left w:val="single" w:sz="4" w:space="0" w:color="auto"/>
              <w:bottom w:val="single" w:sz="4" w:space="0" w:color="auto"/>
              <w:right w:val="single" w:sz="4" w:space="0" w:color="auto"/>
            </w:tcBorders>
            <w:vAlign w:val="center"/>
            <w:hideMark/>
          </w:tcPr>
          <w:p w14:paraId="51B954A0"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CALIFICACIÓN</w:t>
            </w:r>
          </w:p>
        </w:tc>
        <w:tc>
          <w:tcPr>
            <w:tcW w:w="778" w:type="dxa"/>
            <w:tcBorders>
              <w:top w:val="nil"/>
              <w:left w:val="nil"/>
              <w:bottom w:val="single" w:sz="4" w:space="0" w:color="auto"/>
              <w:right w:val="single" w:sz="4" w:space="0" w:color="auto"/>
            </w:tcBorders>
            <w:vAlign w:val="center"/>
            <w:hideMark/>
          </w:tcPr>
          <w:p w14:paraId="4DF04FB9"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 DÍAS</w:t>
            </w:r>
          </w:p>
        </w:tc>
        <w:tc>
          <w:tcPr>
            <w:tcW w:w="3535" w:type="dxa"/>
            <w:tcBorders>
              <w:top w:val="nil"/>
              <w:left w:val="nil"/>
              <w:bottom w:val="single" w:sz="4" w:space="0" w:color="auto"/>
              <w:right w:val="single" w:sz="4" w:space="0" w:color="auto"/>
            </w:tcBorders>
            <w:vAlign w:val="center"/>
            <w:hideMark/>
          </w:tcPr>
          <w:p w14:paraId="172F3EA2"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Contados desde el vencimiento de la fecha de convalidación de errores</w:t>
            </w:r>
          </w:p>
        </w:tc>
        <w:tc>
          <w:tcPr>
            <w:tcW w:w="928" w:type="dxa"/>
            <w:tcBorders>
              <w:top w:val="nil"/>
              <w:left w:val="nil"/>
              <w:bottom w:val="single" w:sz="8" w:space="0" w:color="auto"/>
              <w:right w:val="single" w:sz="8" w:space="0" w:color="auto"/>
            </w:tcBorders>
            <w:vAlign w:val="center"/>
            <w:hideMark/>
          </w:tcPr>
          <w:p w14:paraId="0A8278D7"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2/3/2026</w:t>
            </w:r>
          </w:p>
        </w:tc>
        <w:tc>
          <w:tcPr>
            <w:tcW w:w="928" w:type="dxa"/>
            <w:tcBorders>
              <w:top w:val="nil"/>
              <w:left w:val="nil"/>
              <w:bottom w:val="single" w:sz="8" w:space="0" w:color="auto"/>
              <w:right w:val="single" w:sz="8" w:space="0" w:color="auto"/>
            </w:tcBorders>
            <w:vAlign w:val="center"/>
            <w:hideMark/>
          </w:tcPr>
          <w:p w14:paraId="4A62751F"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18:00</w:t>
            </w:r>
          </w:p>
        </w:tc>
      </w:tr>
      <w:tr w:rsidR="00A024A5" w:rsidRPr="00A024A5" w14:paraId="6B4E9578" w14:textId="77777777" w:rsidTr="00A024A5">
        <w:trPr>
          <w:trHeight w:val="378"/>
        </w:trPr>
        <w:tc>
          <w:tcPr>
            <w:tcW w:w="2666" w:type="dxa"/>
            <w:tcBorders>
              <w:top w:val="nil"/>
              <w:left w:val="single" w:sz="4" w:space="0" w:color="auto"/>
              <w:bottom w:val="single" w:sz="4" w:space="0" w:color="auto"/>
              <w:right w:val="single" w:sz="4" w:space="0" w:color="auto"/>
            </w:tcBorders>
            <w:vAlign w:val="center"/>
            <w:hideMark/>
          </w:tcPr>
          <w:p w14:paraId="6A6808F6" w14:textId="77777777" w:rsidR="00A024A5" w:rsidRPr="00A024A5" w:rsidRDefault="00A024A5" w:rsidP="00A024A5">
            <w:pPr>
              <w:widowControl/>
              <w:suppressAutoHyphens w:val="0"/>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FECHA ESTIMADA ADJUDICACIÓN</w:t>
            </w:r>
          </w:p>
        </w:tc>
        <w:tc>
          <w:tcPr>
            <w:tcW w:w="778" w:type="dxa"/>
            <w:tcBorders>
              <w:top w:val="nil"/>
              <w:left w:val="nil"/>
              <w:bottom w:val="single" w:sz="4" w:space="0" w:color="auto"/>
              <w:right w:val="single" w:sz="4" w:space="0" w:color="auto"/>
            </w:tcBorders>
            <w:vAlign w:val="center"/>
            <w:hideMark/>
          </w:tcPr>
          <w:p w14:paraId="342CBE61"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w:t>
            </w:r>
          </w:p>
        </w:tc>
        <w:tc>
          <w:tcPr>
            <w:tcW w:w="3535" w:type="dxa"/>
            <w:tcBorders>
              <w:top w:val="nil"/>
              <w:left w:val="nil"/>
              <w:bottom w:val="single" w:sz="4" w:space="0" w:color="auto"/>
              <w:right w:val="single" w:sz="4" w:space="0" w:color="auto"/>
            </w:tcBorders>
            <w:vAlign w:val="center"/>
            <w:hideMark/>
          </w:tcPr>
          <w:p w14:paraId="33905021" w14:textId="77777777" w:rsidR="00A024A5" w:rsidRPr="00A024A5" w:rsidRDefault="00A024A5" w:rsidP="00A024A5">
            <w:pPr>
              <w:widowControl/>
              <w:suppressAutoHyphens w:val="0"/>
              <w:jc w:val="center"/>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w:t>
            </w:r>
          </w:p>
        </w:tc>
        <w:tc>
          <w:tcPr>
            <w:tcW w:w="928" w:type="dxa"/>
            <w:tcBorders>
              <w:top w:val="nil"/>
              <w:left w:val="nil"/>
              <w:bottom w:val="single" w:sz="8" w:space="0" w:color="auto"/>
              <w:right w:val="single" w:sz="8" w:space="0" w:color="auto"/>
            </w:tcBorders>
            <w:vAlign w:val="center"/>
            <w:hideMark/>
          </w:tcPr>
          <w:p w14:paraId="425EC101"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5/3/2026</w:t>
            </w:r>
          </w:p>
        </w:tc>
        <w:tc>
          <w:tcPr>
            <w:tcW w:w="928" w:type="dxa"/>
            <w:tcBorders>
              <w:top w:val="nil"/>
              <w:left w:val="nil"/>
              <w:bottom w:val="single" w:sz="8" w:space="0" w:color="auto"/>
              <w:right w:val="single" w:sz="8" w:space="0" w:color="auto"/>
            </w:tcBorders>
            <w:vAlign w:val="center"/>
            <w:hideMark/>
          </w:tcPr>
          <w:p w14:paraId="481F13FC" w14:textId="77777777" w:rsidR="00A024A5" w:rsidRPr="00A024A5" w:rsidRDefault="00A024A5" w:rsidP="00A024A5">
            <w:pPr>
              <w:widowControl/>
              <w:suppressAutoHyphens w:val="0"/>
              <w:jc w:val="right"/>
              <w:rPr>
                <w:rFonts w:eastAsia="Times New Roman"/>
                <w:color w:val="000000"/>
                <w:kern w:val="0"/>
                <w:sz w:val="18"/>
                <w:szCs w:val="18"/>
                <w:lang w:val="es-EC" w:eastAsia="es-EC"/>
              </w:rPr>
            </w:pPr>
            <w:r w:rsidRPr="00A024A5">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lastRenderedPageBreak/>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F5BE494"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A024A5">
        <w:rPr>
          <w:b/>
          <w:sz w:val="22"/>
          <w:szCs w:val="22"/>
          <w:lang w:val="es-MX"/>
        </w:rPr>
        <w:t>PE-FAME_2013-2026-013</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1880DE13"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A024A5">
        <w:rPr>
          <w:b/>
          <w:sz w:val="22"/>
          <w:szCs w:val="22"/>
          <w:lang w:val="es-MX"/>
        </w:rPr>
        <w:t>ADQUISICIÓN DE BOTONES DE 4 AGUJEROS PY 209 DIRMOV-ESCUELAS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lastRenderedPageBreak/>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3AEF3633"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A024A5" w:rsidRPr="00A024A5">
              <w:rPr>
                <w:sz w:val="22"/>
                <w:szCs w:val="22"/>
                <w:lang w:val="es-EC"/>
              </w:rPr>
              <w:t>CUATRO UNIDADES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17A0959B" w:rsidR="009144F4" w:rsidRPr="001C757F" w:rsidRDefault="00A024A5" w:rsidP="000D3D80">
            <w:pPr>
              <w:tabs>
                <w:tab w:val="left" w:pos="-720"/>
              </w:tabs>
              <w:spacing w:line="256" w:lineRule="auto"/>
              <w:ind w:left="708" w:hanging="708"/>
              <w:jc w:val="both"/>
              <w:rPr>
                <w:rFonts w:eastAsia="Times New Roman"/>
                <w:bCs/>
                <w:sz w:val="16"/>
                <w:szCs w:val="16"/>
                <w:lang w:val="es-ES" w:eastAsia="es-EC" w:bidi="hi-IN"/>
              </w:rPr>
            </w:pPr>
            <w:r w:rsidRPr="00A024A5">
              <w:rPr>
                <w:sz w:val="22"/>
                <w:szCs w:val="22"/>
                <w:lang w:val="es-EC"/>
              </w:rPr>
              <w:t>CUATRO UNIDADES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1F5527" w14:textId="77777777" w:rsidR="00376711" w:rsidRDefault="00376711" w:rsidP="003D0B4A">
      <w:r>
        <w:separator/>
      </w:r>
    </w:p>
  </w:endnote>
  <w:endnote w:type="continuationSeparator" w:id="0">
    <w:p w14:paraId="5173BE5C" w14:textId="77777777" w:rsidR="00376711" w:rsidRDefault="00376711"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EE2EF" w14:textId="77777777" w:rsidR="00376711" w:rsidRDefault="00376711" w:rsidP="003D0B4A">
      <w:r>
        <w:separator/>
      </w:r>
    </w:p>
  </w:footnote>
  <w:footnote w:type="continuationSeparator" w:id="0">
    <w:p w14:paraId="1E691E02" w14:textId="77777777" w:rsidR="00376711" w:rsidRDefault="00376711"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6711"/>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673DC"/>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595"/>
    <w:rsid w:val="009F6F56"/>
    <w:rsid w:val="009F72D7"/>
    <w:rsid w:val="00A024A5"/>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33</Pages>
  <Words>11658</Words>
  <Characters>66107</Characters>
  <Application>Microsoft Office Word</Application>
  <DocSecurity>0</DocSecurity>
  <Lines>1836</Lines>
  <Paragraphs>740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7</cp:revision>
  <cp:lastPrinted>2026-02-11T17:02:00Z</cp:lastPrinted>
  <dcterms:created xsi:type="dcterms:W3CDTF">2026-02-04T21:49:00Z</dcterms:created>
  <dcterms:modified xsi:type="dcterms:W3CDTF">2026-02-11T18:11:00Z</dcterms:modified>
</cp:coreProperties>
</file>